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4DF" w:rsidRPr="008842C9" w:rsidRDefault="003124DF" w:rsidP="003124DF">
      <w:pPr>
        <w:spacing w:beforeLines="15" w:before="54"/>
        <w:ind w:rightChars="-160" w:right="-384"/>
        <w:jc w:val="center"/>
        <w:rPr>
          <w:rFonts w:eastAsia="標楷體" w:cstheme="minorHAnsi"/>
          <w:b/>
          <w:sz w:val="28"/>
          <w:szCs w:val="28"/>
        </w:rPr>
      </w:pPr>
      <w:bookmarkStart w:id="0" w:name="_GoBack"/>
      <w:bookmarkEnd w:id="0"/>
      <w:r w:rsidRPr="008842C9">
        <w:rPr>
          <w:rFonts w:eastAsia="標楷體" w:cstheme="minorHAnsi"/>
          <w:b/>
          <w:sz w:val="28"/>
          <w:szCs w:val="28"/>
        </w:rPr>
        <w:t>資源衛星接收站前</w:t>
      </w:r>
      <w:proofErr w:type="gramStart"/>
      <w:r w:rsidRPr="008842C9">
        <w:rPr>
          <w:rFonts w:eastAsia="標楷體" w:cstheme="minorHAnsi"/>
          <w:b/>
          <w:sz w:val="28"/>
          <w:szCs w:val="28"/>
        </w:rPr>
        <w:t>瞻</w:t>
      </w:r>
      <w:proofErr w:type="gramEnd"/>
      <w:r w:rsidRPr="008842C9">
        <w:rPr>
          <w:rFonts w:eastAsia="標楷體" w:cstheme="minorHAnsi"/>
          <w:b/>
          <w:sz w:val="28"/>
          <w:szCs w:val="28"/>
        </w:rPr>
        <w:t>服務說明</w:t>
      </w:r>
    </w:p>
    <w:p w:rsidR="00090BC2" w:rsidRPr="00A509F4" w:rsidRDefault="003124DF" w:rsidP="003124DF">
      <w:pPr>
        <w:ind w:leftChars="-59" w:left="-142"/>
        <w:rPr>
          <w:rFonts w:ascii="Times New Roman" w:eastAsia="標楷體" w:hAnsi="Times New Roman" w:cs="Times New Roman"/>
        </w:rPr>
      </w:pPr>
      <w:r>
        <w:rPr>
          <w:rFonts w:eastAsia="標楷體" w:cstheme="minorHAnsi" w:hint="eastAsia"/>
        </w:rPr>
        <w:t xml:space="preserve">    </w:t>
      </w:r>
      <w:r w:rsidRPr="00A509F4">
        <w:rPr>
          <w:rFonts w:ascii="Times New Roman" w:eastAsia="標楷體" w:hAnsi="Times New Roman" w:cs="Times New Roman"/>
        </w:rPr>
        <w:t>國立中央大學太空及遙測研究中心資源衛星接收站自</w:t>
      </w:r>
      <w:r w:rsidRPr="00A509F4">
        <w:rPr>
          <w:rFonts w:ascii="Times New Roman" w:eastAsia="標楷體" w:hAnsi="Times New Roman" w:cs="Times New Roman"/>
        </w:rPr>
        <w:t>1993</w:t>
      </w:r>
      <w:r w:rsidRPr="00A509F4">
        <w:rPr>
          <w:rFonts w:ascii="Times New Roman" w:eastAsia="標楷體" w:hAnsi="Times New Roman" w:cs="Times New Roman"/>
        </w:rPr>
        <w:t>年正式運轉，持續提供國內各界</w:t>
      </w:r>
      <w:r w:rsidRPr="00A509F4">
        <w:rPr>
          <w:rFonts w:ascii="Times New Roman" w:eastAsia="標楷體" w:hAnsi="Times New Roman" w:cs="Times New Roman"/>
          <w:bCs/>
        </w:rPr>
        <w:t>多元衛星資料</w:t>
      </w:r>
      <w:r w:rsidRPr="00A509F4">
        <w:rPr>
          <w:rFonts w:ascii="Times New Roman" w:eastAsia="標楷體" w:hAnsi="Times New Roman" w:cs="Times New Roman"/>
        </w:rPr>
        <w:t>、</w:t>
      </w:r>
      <w:r w:rsidRPr="00A509F4">
        <w:rPr>
          <w:rFonts w:ascii="Times New Roman" w:eastAsia="標楷體" w:hAnsi="Times New Roman" w:cs="Times New Roman"/>
          <w:bCs/>
        </w:rPr>
        <w:t>加值產品與應用服務</w:t>
      </w:r>
      <w:r w:rsidRPr="00A509F4">
        <w:rPr>
          <w:rFonts w:ascii="Times New Roman" w:eastAsia="標楷體" w:hAnsi="Times New Roman" w:cs="Times New Roman"/>
        </w:rPr>
        <w:t>。</w:t>
      </w:r>
      <w:r w:rsidRPr="00A509F4">
        <w:rPr>
          <w:rFonts w:ascii="Times New Roman" w:eastAsia="標楷體" w:hAnsi="Times New Roman" w:cs="Times New Roman"/>
          <w:bCs/>
        </w:rPr>
        <w:t>2015</w:t>
      </w:r>
      <w:r w:rsidRPr="00A509F4">
        <w:rPr>
          <w:rFonts w:ascii="Times New Roman" w:eastAsia="標楷體" w:hAnsi="Times New Roman" w:cs="Times New Roman"/>
          <w:bCs/>
        </w:rPr>
        <w:t>年</w:t>
      </w:r>
      <w:r w:rsidRPr="00A509F4">
        <w:rPr>
          <w:rFonts w:ascii="Times New Roman" w:eastAsia="標楷體" w:hAnsi="Times New Roman" w:cs="Times New Roman"/>
          <w:bCs/>
        </w:rPr>
        <w:t>8</w:t>
      </w:r>
      <w:r w:rsidRPr="00A509F4">
        <w:rPr>
          <w:rFonts w:ascii="Times New Roman" w:eastAsia="標楷體" w:hAnsi="Times New Roman" w:cs="Times New Roman"/>
          <w:bCs/>
        </w:rPr>
        <w:t>月</w:t>
      </w:r>
      <w:r w:rsidRPr="00A509F4">
        <w:rPr>
          <w:rFonts w:ascii="Times New Roman" w:eastAsia="標楷體" w:hAnsi="Times New Roman" w:cs="Times New Roman"/>
          <w:bCs/>
        </w:rPr>
        <w:t>17</w:t>
      </w:r>
      <w:r w:rsidRPr="00A509F4">
        <w:rPr>
          <w:rFonts w:ascii="Times New Roman" w:eastAsia="標楷體" w:hAnsi="Times New Roman" w:cs="Times New Roman"/>
          <w:bCs/>
        </w:rPr>
        <w:t>日起開放資料上線</w:t>
      </w:r>
      <w:r w:rsidRPr="00A509F4">
        <w:rPr>
          <w:rFonts w:ascii="Times New Roman" w:eastAsia="標楷體" w:hAnsi="Times New Roman" w:cs="Times New Roman"/>
        </w:rPr>
        <w:t>，無償無限額提供</w:t>
      </w:r>
      <w:r w:rsidRPr="00A509F4">
        <w:rPr>
          <w:rFonts w:ascii="Times New Roman" w:eastAsia="標楷體" w:hAnsi="Times New Roman" w:cs="Times New Roman"/>
          <w:bCs/>
        </w:rPr>
        <w:t>SPOT</w:t>
      </w:r>
      <w:r w:rsidRPr="00A509F4">
        <w:rPr>
          <w:rFonts w:ascii="Times New Roman" w:eastAsia="標楷體" w:hAnsi="Times New Roman" w:cs="Times New Roman"/>
          <w:bCs/>
        </w:rPr>
        <w:t>資料予科技部計畫申請使用，預計</w:t>
      </w:r>
      <w:r w:rsidRPr="00A509F4">
        <w:rPr>
          <w:rFonts w:ascii="Times New Roman" w:eastAsia="標楷體" w:hAnsi="Times New Roman" w:cs="Times New Roman"/>
          <w:bCs/>
        </w:rPr>
        <w:t>2022</w:t>
      </w:r>
      <w:r w:rsidRPr="00A509F4">
        <w:rPr>
          <w:rFonts w:ascii="Times New Roman" w:eastAsia="標楷體" w:hAnsi="Times New Roman" w:cs="Times New Roman"/>
          <w:bCs/>
        </w:rPr>
        <w:t>年</w:t>
      </w:r>
      <w:r w:rsidRPr="00A509F4">
        <w:rPr>
          <w:rFonts w:ascii="Times New Roman" w:eastAsia="標楷體" w:hAnsi="Times New Roman" w:cs="Times New Roman"/>
          <w:bCs/>
        </w:rPr>
        <w:t>7</w:t>
      </w:r>
      <w:r w:rsidRPr="00A509F4">
        <w:rPr>
          <w:rFonts w:ascii="Times New Roman" w:eastAsia="標楷體" w:hAnsi="Times New Roman" w:cs="Times New Roman"/>
          <w:bCs/>
        </w:rPr>
        <w:t>月</w:t>
      </w:r>
      <w:r w:rsidR="008F620F" w:rsidRPr="00A509F4">
        <w:rPr>
          <w:rFonts w:ascii="Times New Roman" w:eastAsia="標楷體" w:hAnsi="Times New Roman" w:cs="Times New Roman"/>
          <w:bCs/>
        </w:rPr>
        <w:t>起</w:t>
      </w:r>
      <w:r w:rsidR="008F620F" w:rsidRPr="00A509F4">
        <w:rPr>
          <w:rFonts w:ascii="Times New Roman" w:eastAsia="標楷體" w:hAnsi="Times New Roman" w:cs="Times New Roman"/>
          <w:kern w:val="0"/>
        </w:rPr>
        <w:t>擴大推廣開放服務及資料申請之對象</w:t>
      </w:r>
      <w:r w:rsidR="004B7C71" w:rsidRPr="00A509F4">
        <w:rPr>
          <w:rFonts w:ascii="Times New Roman" w:eastAsia="標楷體" w:hAnsi="Times New Roman" w:cs="Times New Roman"/>
        </w:rPr>
        <w:t>，</w:t>
      </w:r>
      <w:r w:rsidRPr="00A509F4">
        <w:rPr>
          <w:rFonts w:ascii="Times New Roman" w:eastAsia="標楷體" w:hAnsi="Times New Roman" w:cs="Times New Roman"/>
          <w:bCs/>
        </w:rPr>
        <w:t>以徵求計畫方式免費提供</w:t>
      </w:r>
      <w:r w:rsidRPr="00A509F4">
        <w:rPr>
          <w:rFonts w:ascii="Times New Roman" w:eastAsia="標楷體" w:hAnsi="Times New Roman" w:cs="Times New Roman"/>
          <w:bCs/>
        </w:rPr>
        <w:t>SPOT</w:t>
      </w:r>
      <w:r w:rsidRPr="00A509F4">
        <w:rPr>
          <w:rFonts w:ascii="Times New Roman" w:eastAsia="標楷體" w:hAnsi="Times New Roman" w:cs="Times New Roman"/>
          <w:bCs/>
        </w:rPr>
        <w:t>、</w:t>
      </w:r>
      <w:r w:rsidRPr="00A509F4">
        <w:rPr>
          <w:rFonts w:ascii="Times New Roman" w:eastAsia="標楷體" w:hAnsi="Times New Roman" w:cs="Times New Roman"/>
          <w:bCs/>
        </w:rPr>
        <w:t>Pleiades</w:t>
      </w:r>
      <w:r w:rsidRPr="00A509F4">
        <w:rPr>
          <w:rFonts w:ascii="Times New Roman" w:eastAsia="標楷體" w:hAnsi="Times New Roman" w:cs="Times New Roman"/>
          <w:bCs/>
        </w:rPr>
        <w:t>、</w:t>
      </w:r>
      <w:proofErr w:type="spellStart"/>
      <w:r w:rsidRPr="00A509F4">
        <w:rPr>
          <w:rFonts w:ascii="Times New Roman" w:eastAsia="標楷體" w:hAnsi="Times New Roman" w:cs="Times New Roman"/>
          <w:bCs/>
        </w:rPr>
        <w:t>TerraSAR</w:t>
      </w:r>
      <w:proofErr w:type="spellEnd"/>
      <w:r w:rsidRPr="00A509F4">
        <w:rPr>
          <w:rFonts w:ascii="Times New Roman" w:eastAsia="標楷體" w:hAnsi="Times New Roman" w:cs="Times New Roman"/>
          <w:bCs/>
        </w:rPr>
        <w:t>-X</w:t>
      </w:r>
      <w:proofErr w:type="gramStart"/>
      <w:r w:rsidRPr="00A509F4">
        <w:rPr>
          <w:rFonts w:ascii="Times New Roman" w:eastAsia="標楷體" w:hAnsi="Times New Roman" w:cs="Times New Roman"/>
          <w:bCs/>
        </w:rPr>
        <w:t>資料</w:t>
      </w:r>
      <w:r w:rsidR="0035767C" w:rsidRPr="0035767C">
        <w:rPr>
          <w:rFonts w:ascii="Times New Roman" w:eastAsia="標楷體" w:hAnsi="Times New Roman" w:cs="Times New Roman" w:hint="eastAsia"/>
          <w:bCs/>
        </w:rPr>
        <w:t>予具科技</w:t>
      </w:r>
      <w:proofErr w:type="gramEnd"/>
      <w:r w:rsidR="0035767C" w:rsidRPr="0035767C">
        <w:rPr>
          <w:rFonts w:ascii="Times New Roman" w:eastAsia="標楷體" w:hAnsi="Times New Roman" w:cs="Times New Roman" w:hint="eastAsia"/>
          <w:bCs/>
        </w:rPr>
        <w:t>部計畫主持人資格者或五專、高國中小學現職老師</w:t>
      </w:r>
      <w:r w:rsidRPr="00A509F4">
        <w:rPr>
          <w:rFonts w:ascii="Times New Roman" w:eastAsia="標楷體" w:hAnsi="Times New Roman" w:cs="Times New Roman"/>
        </w:rPr>
        <w:t>，茲說明</w:t>
      </w:r>
      <w:r w:rsidR="00A34914">
        <w:rPr>
          <w:rFonts w:ascii="Times New Roman" w:eastAsia="標楷體" w:hAnsi="Times New Roman" w:cs="Times New Roman" w:hint="eastAsia"/>
        </w:rPr>
        <w:t>本站服務</w:t>
      </w:r>
      <w:r w:rsidRPr="00A509F4">
        <w:rPr>
          <w:rFonts w:ascii="Times New Roman" w:eastAsia="標楷體" w:hAnsi="Times New Roman" w:cs="Times New Roman"/>
        </w:rPr>
        <w:t>如下。</w:t>
      </w:r>
    </w:p>
    <w:tbl>
      <w:tblPr>
        <w:tblStyle w:val="a3"/>
        <w:tblW w:w="9351" w:type="dxa"/>
        <w:tblInd w:w="-147" w:type="dxa"/>
        <w:tblLook w:val="04A0" w:firstRow="1" w:lastRow="0" w:firstColumn="1" w:lastColumn="0" w:noHBand="0" w:noVBand="1"/>
      </w:tblPr>
      <w:tblGrid>
        <w:gridCol w:w="1026"/>
        <w:gridCol w:w="1967"/>
        <w:gridCol w:w="2536"/>
        <w:gridCol w:w="2126"/>
        <w:gridCol w:w="1696"/>
      </w:tblGrid>
      <w:tr w:rsidR="004B7C71" w:rsidRPr="00EF3E07" w:rsidTr="00DA4F45">
        <w:trPr>
          <w:trHeight w:val="310"/>
        </w:trPr>
        <w:tc>
          <w:tcPr>
            <w:tcW w:w="2993" w:type="dxa"/>
            <w:gridSpan w:val="2"/>
            <w:shd w:val="clear" w:color="auto" w:fill="C00000"/>
            <w:vAlign w:val="center"/>
          </w:tcPr>
          <w:p w:rsidR="004B7C71" w:rsidRPr="00EF3E07" w:rsidRDefault="004B7C71" w:rsidP="00AE61CF">
            <w:pPr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color w:val="FFFFFF" w:themeColor="background1"/>
                <w:szCs w:val="24"/>
              </w:rPr>
            </w:pPr>
            <w:r w:rsidRPr="00F90DC5">
              <w:rPr>
                <w:rFonts w:ascii="Times New Roman" w:eastAsia="標楷體" w:hAnsi="Times New Roman" w:cs="Times New Roman"/>
                <w:b/>
                <w:bCs/>
                <w:color w:val="FFFFFF" w:themeColor="background1"/>
                <w:kern w:val="0"/>
                <w:szCs w:val="24"/>
              </w:rPr>
              <w:t>服務項目</w:t>
            </w:r>
          </w:p>
        </w:tc>
        <w:tc>
          <w:tcPr>
            <w:tcW w:w="2536" w:type="dxa"/>
            <w:shd w:val="clear" w:color="auto" w:fill="C00000"/>
            <w:vAlign w:val="center"/>
          </w:tcPr>
          <w:p w:rsidR="004B7C71" w:rsidRPr="00EF3E07" w:rsidRDefault="00A509F4" w:rsidP="00AE61CF">
            <w:pPr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color w:val="FFFFFF" w:themeColor="background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FFFF" w:themeColor="background1"/>
                <w:szCs w:val="24"/>
              </w:rPr>
              <w:t>資料說明</w:t>
            </w:r>
          </w:p>
        </w:tc>
        <w:tc>
          <w:tcPr>
            <w:tcW w:w="2126" w:type="dxa"/>
            <w:shd w:val="clear" w:color="auto" w:fill="C00000"/>
            <w:vAlign w:val="center"/>
          </w:tcPr>
          <w:p w:rsidR="004B7C71" w:rsidRPr="00F90DC5" w:rsidRDefault="004B7C71" w:rsidP="00AE61CF">
            <w:pPr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FFFFFF" w:themeColor="background1"/>
                <w:kern w:val="0"/>
                <w:szCs w:val="24"/>
              </w:rPr>
            </w:pPr>
            <w:r w:rsidRPr="003124DF">
              <w:rPr>
                <w:rFonts w:ascii="Times New Roman" w:eastAsia="標楷體" w:hAnsi="Times New Roman" w:cs="Times New Roman"/>
                <w:b/>
                <w:bCs/>
                <w:szCs w:val="24"/>
              </w:rPr>
              <w:t>提供對象</w:t>
            </w:r>
          </w:p>
        </w:tc>
        <w:tc>
          <w:tcPr>
            <w:tcW w:w="1696" w:type="dxa"/>
            <w:shd w:val="clear" w:color="auto" w:fill="C00000"/>
            <w:vAlign w:val="center"/>
          </w:tcPr>
          <w:p w:rsidR="004B7C71" w:rsidRPr="00F90DC5" w:rsidRDefault="004B7C71" w:rsidP="00AE61CF">
            <w:pPr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FFFFFF" w:themeColor="background1"/>
                <w:kern w:val="0"/>
                <w:szCs w:val="24"/>
              </w:rPr>
            </w:pPr>
            <w:r w:rsidRPr="003124DF">
              <w:rPr>
                <w:rFonts w:ascii="Times New Roman" w:eastAsia="標楷體" w:hAnsi="Times New Roman" w:cs="Times New Roman"/>
                <w:b/>
                <w:bCs/>
                <w:szCs w:val="24"/>
              </w:rPr>
              <w:t>申請方式</w:t>
            </w:r>
          </w:p>
        </w:tc>
      </w:tr>
      <w:tr w:rsidR="004B7C71" w:rsidRPr="00EF3E07" w:rsidTr="00DA4F45">
        <w:trPr>
          <w:trHeight w:val="1214"/>
        </w:trPr>
        <w:tc>
          <w:tcPr>
            <w:tcW w:w="1026" w:type="dxa"/>
            <w:vMerge w:val="restart"/>
            <w:vAlign w:val="center"/>
          </w:tcPr>
          <w:p w:rsidR="004B7C71" w:rsidRPr="00B13220" w:rsidRDefault="004B7C71" w:rsidP="00AE61C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b/>
                <w:color w:val="0A50EC"/>
                <w:szCs w:val="24"/>
              </w:rPr>
            </w:pPr>
            <w:r w:rsidRPr="00B13220">
              <w:rPr>
                <w:rFonts w:ascii="Times New Roman" w:eastAsia="標楷體" w:hAnsi="Times New Roman" w:cs="Times New Roman"/>
                <w:b/>
                <w:bCs/>
                <w:color w:val="0A50EC"/>
                <w:szCs w:val="24"/>
              </w:rPr>
              <w:t>開放</w:t>
            </w:r>
            <w:r>
              <w:rPr>
                <w:rFonts w:ascii="Times New Roman" w:eastAsia="標楷體" w:hAnsi="Times New Roman" w:cs="Times New Roman" w:hint="eastAsia"/>
                <w:b/>
                <w:bCs/>
                <w:color w:val="0A50EC"/>
                <w:szCs w:val="24"/>
              </w:rPr>
              <w:t>服務</w:t>
            </w:r>
          </w:p>
        </w:tc>
        <w:tc>
          <w:tcPr>
            <w:tcW w:w="1967" w:type="dxa"/>
            <w:vAlign w:val="center"/>
          </w:tcPr>
          <w:p w:rsidR="004B7C71" w:rsidRPr="00EF3E07" w:rsidRDefault="004B7C71" w:rsidP="00AE61C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開放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資料</w:t>
            </w:r>
          </w:p>
        </w:tc>
        <w:tc>
          <w:tcPr>
            <w:tcW w:w="2536" w:type="dxa"/>
            <w:vAlign w:val="center"/>
          </w:tcPr>
          <w:p w:rsidR="004B7C71" w:rsidRPr="004B7C71" w:rsidRDefault="004B7C71" w:rsidP="00AE61CF">
            <w:pPr>
              <w:widowControl/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22"/>
                <w:szCs w:val="24"/>
              </w:rPr>
            </w:pPr>
            <w:r w:rsidRPr="004B7C71">
              <w:rPr>
                <w:rFonts w:ascii="Times New Roman" w:eastAsia="標楷體" w:hAnsi="Times New Roman" w:cs="Times New Roman"/>
                <w:color w:val="000000"/>
                <w:kern w:val="0"/>
                <w:sz w:val="22"/>
                <w:szCs w:val="24"/>
              </w:rPr>
              <w:t>SPOT</w:t>
            </w:r>
            <w:r w:rsidRPr="004B7C71">
              <w:rPr>
                <w:rFonts w:ascii="Times New Roman" w:eastAsia="標楷體" w:hAnsi="Times New Roman" w:cs="Times New Roman"/>
                <w:color w:val="000000"/>
                <w:kern w:val="0"/>
                <w:sz w:val="22"/>
                <w:szCs w:val="24"/>
              </w:rPr>
              <w:t>衛星台灣地區正射影像</w:t>
            </w:r>
          </w:p>
          <w:p w:rsidR="004B7C71" w:rsidRPr="004B7C71" w:rsidRDefault="004B7C71" w:rsidP="00AE61CF">
            <w:pPr>
              <w:widowControl/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22"/>
                <w:szCs w:val="24"/>
              </w:rPr>
            </w:pPr>
            <w:r w:rsidRPr="004B7C71">
              <w:rPr>
                <w:rFonts w:ascii="Times New Roman" w:eastAsia="標楷體" w:hAnsi="Times New Roman" w:cs="Times New Roman"/>
                <w:color w:val="000000"/>
                <w:kern w:val="0"/>
                <w:sz w:val="22"/>
                <w:szCs w:val="24"/>
              </w:rPr>
              <w:t>TOAR</w:t>
            </w:r>
            <w:r w:rsidRPr="004B7C71">
              <w:rPr>
                <w:rFonts w:ascii="Times New Roman" w:eastAsia="標楷體" w:hAnsi="Times New Roman" w:cs="Times New Roman"/>
                <w:color w:val="000000"/>
                <w:kern w:val="0"/>
                <w:sz w:val="22"/>
                <w:szCs w:val="24"/>
              </w:rPr>
              <w:t>、</w:t>
            </w:r>
            <w:r w:rsidRPr="004B7C71">
              <w:rPr>
                <w:rFonts w:ascii="Times New Roman" w:eastAsia="標楷體" w:hAnsi="Times New Roman" w:cs="Times New Roman"/>
                <w:color w:val="000000"/>
                <w:kern w:val="0"/>
                <w:sz w:val="22"/>
                <w:szCs w:val="24"/>
              </w:rPr>
              <w:t>NDVI</w:t>
            </w:r>
            <w:r w:rsidRPr="004B7C71">
              <w:rPr>
                <w:rFonts w:ascii="Times New Roman" w:eastAsia="標楷體" w:hAnsi="Times New Roman" w:cs="Times New Roman"/>
                <w:color w:val="000000"/>
                <w:kern w:val="0"/>
                <w:sz w:val="22"/>
                <w:szCs w:val="24"/>
              </w:rPr>
              <w:t>、</w:t>
            </w:r>
            <w:r w:rsidRPr="004B7C71">
              <w:rPr>
                <w:rFonts w:ascii="Times New Roman" w:eastAsia="標楷體" w:hAnsi="Times New Roman" w:cs="Times New Roman"/>
                <w:color w:val="000000"/>
                <w:kern w:val="0"/>
                <w:sz w:val="22"/>
                <w:szCs w:val="24"/>
              </w:rPr>
              <w:t>SR</w:t>
            </w:r>
            <w:r w:rsidRPr="004B7C71">
              <w:rPr>
                <w:rFonts w:ascii="Times New Roman" w:eastAsia="標楷體" w:hAnsi="Times New Roman" w:cs="Times New Roman"/>
                <w:color w:val="000000"/>
                <w:kern w:val="0"/>
                <w:sz w:val="22"/>
                <w:szCs w:val="24"/>
              </w:rPr>
              <w:t>資料</w:t>
            </w:r>
          </w:p>
        </w:tc>
        <w:tc>
          <w:tcPr>
            <w:tcW w:w="2126" w:type="dxa"/>
            <w:vAlign w:val="center"/>
          </w:tcPr>
          <w:p w:rsidR="004B7C71" w:rsidRPr="00F90DC5" w:rsidRDefault="004B7C71" w:rsidP="00AE61CF">
            <w:pPr>
              <w:widowControl/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3124DF">
              <w:rPr>
                <w:rFonts w:ascii="Times New Roman" w:eastAsia="標楷體" w:hAnsi="Times New Roman" w:cs="Times New Roman"/>
                <w:szCs w:val="24"/>
              </w:rPr>
              <w:t>科技部計畫</w:t>
            </w:r>
          </w:p>
        </w:tc>
        <w:tc>
          <w:tcPr>
            <w:tcW w:w="1696" w:type="dxa"/>
            <w:vAlign w:val="center"/>
          </w:tcPr>
          <w:p w:rsidR="004B7C71" w:rsidRPr="00F90DC5" w:rsidRDefault="004B7C71" w:rsidP="00AE61CF">
            <w:pPr>
              <w:widowControl/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proofErr w:type="gramStart"/>
            <w:r w:rsidRPr="003124DF">
              <w:rPr>
                <w:rFonts w:ascii="Times New Roman" w:eastAsia="標楷體" w:hAnsi="Times New Roman" w:cs="Times New Roman"/>
                <w:szCs w:val="24"/>
              </w:rPr>
              <w:t>線上申請</w:t>
            </w:r>
            <w:proofErr w:type="gramEnd"/>
          </w:p>
        </w:tc>
      </w:tr>
      <w:tr w:rsidR="004B7C71" w:rsidRPr="00EF3E07" w:rsidTr="00DA4F45">
        <w:trPr>
          <w:trHeight w:val="1303"/>
        </w:trPr>
        <w:tc>
          <w:tcPr>
            <w:tcW w:w="1026" w:type="dxa"/>
            <w:vMerge/>
            <w:vAlign w:val="center"/>
          </w:tcPr>
          <w:p w:rsidR="004B7C71" w:rsidRPr="00EF3E07" w:rsidRDefault="004B7C71" w:rsidP="00AE61C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4B7C71" w:rsidRPr="00EF3E07" w:rsidRDefault="004B7C71" w:rsidP="00AE61C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proofErr w:type="gramStart"/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介</w:t>
            </w:r>
            <w:proofErr w:type="gramEnd"/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接服務</w:t>
            </w:r>
          </w:p>
        </w:tc>
        <w:tc>
          <w:tcPr>
            <w:tcW w:w="2536" w:type="dxa"/>
            <w:vAlign w:val="center"/>
          </w:tcPr>
          <w:p w:rsidR="004B7C71" w:rsidRPr="00F90DC5" w:rsidRDefault="004B7C71" w:rsidP="00AE61CF">
            <w:pPr>
              <w:widowControl/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自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996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年起至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021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年台灣全島及澎湖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SPOT</w:t>
            </w:r>
            <w:proofErr w:type="gramStart"/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無雲鑲嵌</w:t>
            </w:r>
            <w:proofErr w:type="gramEnd"/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影像之網路圖磚介接。</w:t>
            </w:r>
          </w:p>
        </w:tc>
        <w:tc>
          <w:tcPr>
            <w:tcW w:w="2126" w:type="dxa"/>
            <w:vAlign w:val="center"/>
          </w:tcPr>
          <w:p w:rsidR="004B7C71" w:rsidRPr="004B7C71" w:rsidRDefault="004B7C71" w:rsidP="00AE61CF">
            <w:pPr>
              <w:widowControl/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4B7C71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提供國內之團體或個人於非營利目的下免費使用</w:t>
            </w:r>
          </w:p>
        </w:tc>
        <w:tc>
          <w:tcPr>
            <w:tcW w:w="1696" w:type="dxa"/>
            <w:vAlign w:val="center"/>
          </w:tcPr>
          <w:p w:rsidR="004B7C71" w:rsidRPr="00F90DC5" w:rsidRDefault="00A509F4" w:rsidP="00AE61CF">
            <w:pPr>
              <w:widowControl/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proofErr w:type="gramStart"/>
            <w:r w:rsidRPr="0029597F">
              <w:rPr>
                <w:rFonts w:ascii="Times New Roman" w:eastAsia="標楷體" w:hAnsi="Times New Roman" w:cs="Times New Roman"/>
                <w:szCs w:val="24"/>
              </w:rPr>
              <w:t>線上</w:t>
            </w:r>
            <w:r w:rsidR="00FF3512" w:rsidRPr="0029597F">
              <w:rPr>
                <w:rFonts w:ascii="Times New Roman" w:eastAsia="標楷體" w:hAnsi="Times New Roman" w:cs="Times New Roman" w:hint="eastAsia"/>
                <w:szCs w:val="24"/>
              </w:rPr>
              <w:t>使用</w:t>
            </w:r>
            <w:proofErr w:type="gramEnd"/>
            <w:r w:rsidR="0029597F" w:rsidRPr="0029597F">
              <w:rPr>
                <w:rFonts w:ascii="Times New Roman" w:eastAsia="標楷體" w:hAnsi="Times New Roman" w:cs="Times New Roman" w:hint="eastAsia"/>
                <w:bCs/>
                <w:szCs w:val="24"/>
              </w:rPr>
              <w:t>(</w:t>
            </w:r>
            <w:r w:rsidR="0029597F" w:rsidRPr="0029597F">
              <w:rPr>
                <w:rFonts w:ascii="Times New Roman" w:eastAsia="標楷體" w:hAnsi="Times New Roman" w:cs="Times New Roman" w:hint="eastAsia"/>
                <w:bCs/>
                <w:szCs w:val="24"/>
              </w:rPr>
              <w:t>不需申請</w:t>
            </w:r>
            <w:r w:rsidR="0029597F" w:rsidRPr="0029597F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)</w:t>
            </w:r>
          </w:p>
        </w:tc>
      </w:tr>
      <w:tr w:rsidR="004B7C71" w:rsidRPr="00EF3E07" w:rsidTr="00DA4F45">
        <w:trPr>
          <w:trHeight w:val="837"/>
        </w:trPr>
        <w:tc>
          <w:tcPr>
            <w:tcW w:w="1026" w:type="dxa"/>
            <w:vMerge/>
            <w:vAlign w:val="center"/>
          </w:tcPr>
          <w:p w:rsidR="004B7C71" w:rsidRPr="00EF3E07" w:rsidRDefault="004B7C71" w:rsidP="00AE61C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4B7C71" w:rsidRPr="00EF3E07" w:rsidRDefault="004B7C71" w:rsidP="00AE61C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開放訂閱服務</w:t>
            </w:r>
          </w:p>
        </w:tc>
        <w:tc>
          <w:tcPr>
            <w:tcW w:w="2536" w:type="dxa"/>
            <w:vAlign w:val="center"/>
          </w:tcPr>
          <w:p w:rsidR="004B7C71" w:rsidRPr="00B13220" w:rsidRDefault="004B7C71" w:rsidP="00AE61C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13220">
              <w:rPr>
                <w:rFonts w:ascii="Times New Roman" w:eastAsia="標楷體" w:hAnsi="Times New Roman" w:cs="Times New Roman"/>
                <w:kern w:val="0"/>
                <w:szCs w:val="24"/>
              </w:rPr>
              <w:t>依使用者設定條件提供</w:t>
            </w:r>
            <w:r w:rsidR="002731D6"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2126" w:type="dxa"/>
            <w:vAlign w:val="center"/>
          </w:tcPr>
          <w:p w:rsidR="004B7C71" w:rsidRPr="00B13220" w:rsidRDefault="004B7C71" w:rsidP="00AE61C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124DF">
              <w:rPr>
                <w:rFonts w:ascii="Times New Roman" w:eastAsia="標楷體" w:hAnsi="Times New Roman" w:cs="Times New Roman"/>
                <w:szCs w:val="24"/>
              </w:rPr>
              <w:t>科技部計畫</w:t>
            </w:r>
          </w:p>
        </w:tc>
        <w:tc>
          <w:tcPr>
            <w:tcW w:w="1696" w:type="dxa"/>
            <w:vAlign w:val="center"/>
          </w:tcPr>
          <w:p w:rsidR="004B7C71" w:rsidRPr="00B13220" w:rsidRDefault="00A509F4" w:rsidP="00AE61C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124DF">
              <w:rPr>
                <w:rFonts w:ascii="Times New Roman" w:eastAsia="標楷體" w:hAnsi="Times New Roman" w:cs="Times New Roman"/>
                <w:szCs w:val="24"/>
              </w:rPr>
              <w:t>聯絡信箱，專人服務</w:t>
            </w:r>
          </w:p>
        </w:tc>
      </w:tr>
      <w:tr w:rsidR="0029597F" w:rsidRPr="00EF3E07" w:rsidTr="00DA4F45">
        <w:trPr>
          <w:trHeight w:val="1183"/>
        </w:trPr>
        <w:tc>
          <w:tcPr>
            <w:tcW w:w="1026" w:type="dxa"/>
            <w:vMerge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徵求計畫</w:t>
            </w:r>
          </w:p>
        </w:tc>
        <w:tc>
          <w:tcPr>
            <w:tcW w:w="2536" w:type="dxa"/>
            <w:vAlign w:val="center"/>
          </w:tcPr>
          <w:p w:rsidR="0029597F" w:rsidRPr="00B13220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8123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SPOT</w:t>
            </w:r>
            <w:r>
              <w:rPr>
                <w:rFonts w:ascii="Times New Roman" w:eastAsia="標楷體" w:hAnsi="Times New Roman" w:cs="Times New Roman"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約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億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千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6</w:t>
            </w:r>
            <w:proofErr w:type="gramStart"/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百萬</w:t>
            </w:r>
            <w:proofErr w:type="gramEnd"/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km</w:t>
            </w:r>
            <w:r>
              <w:rPr>
                <w:rFonts w:ascii="Arial" w:hAnsi="Arial" w:cs="Arial"/>
                <w:color w:val="4D5156"/>
                <w:shd w:val="clear" w:color="auto" w:fill="FFFFFF"/>
                <w:vertAlign w:val="superscript"/>
              </w:rPr>
              <w:t>2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 </w:t>
            </w:r>
            <w:r w:rsidRPr="0058123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</w:t>
            </w:r>
            <w:r w:rsidRPr="0058123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Pleiades</w:t>
            </w:r>
            <w:r>
              <w:rPr>
                <w:rFonts w:ascii="Times New Roman" w:eastAsia="標楷體" w:hAnsi="Times New Roman" w:cs="Times New Roman"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約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4</w:t>
            </w:r>
            <w:r>
              <w:rPr>
                <w:rFonts w:ascii="Times New Roman" w:eastAsia="標楷體" w:hAnsi="Times New Roman" w:cs="Times New Roman"/>
                <w:kern w:val="0"/>
                <w:szCs w:val="24"/>
              </w:rPr>
              <w:t>7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萬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km</w:t>
            </w:r>
            <w:r>
              <w:rPr>
                <w:rFonts w:ascii="Arial" w:hAnsi="Arial" w:cs="Arial"/>
                <w:color w:val="4D5156"/>
                <w:shd w:val="clear" w:color="auto" w:fill="FFFFFF"/>
                <w:vertAlign w:val="superscript"/>
              </w:rPr>
              <w:t>2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58123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</w:t>
            </w:r>
            <w:proofErr w:type="spellStart"/>
            <w:r w:rsidRPr="0058123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TerraSAR</w:t>
            </w:r>
            <w:proofErr w:type="spellEnd"/>
            <w:r w:rsidRPr="0058123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-X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約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kern w:val="0"/>
                <w:szCs w:val="24"/>
              </w:rPr>
              <w:t>5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萬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km</w:t>
            </w:r>
            <w:r>
              <w:rPr>
                <w:rFonts w:ascii="Arial" w:hAnsi="Arial" w:cs="Arial"/>
                <w:color w:val="4D5156"/>
                <w:shd w:val="clear" w:color="auto" w:fill="FFFFFF"/>
                <w:vertAlign w:val="superscript"/>
              </w:rPr>
              <w:t>2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58123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臺灣地區影像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2126" w:type="dxa"/>
            <w:vAlign w:val="center"/>
          </w:tcPr>
          <w:p w:rsidR="0029597F" w:rsidRPr="0029597F" w:rsidRDefault="0029597F" w:rsidP="0029597F">
            <w:pPr>
              <w:spacing w:line="3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29597F">
              <w:rPr>
                <w:rFonts w:ascii="標楷體" w:eastAsia="標楷體" w:hAnsi="標楷體" w:cs="Times New Roman" w:hint="eastAsia"/>
                <w:kern w:val="0"/>
                <w:szCs w:val="24"/>
              </w:rPr>
              <w:t>具科技部計畫主持人資格者或五專、高國中小學現職老師</w:t>
            </w:r>
          </w:p>
        </w:tc>
        <w:tc>
          <w:tcPr>
            <w:tcW w:w="1696" w:type="dxa"/>
            <w:vAlign w:val="center"/>
          </w:tcPr>
          <w:p w:rsidR="0029597F" w:rsidRPr="0029597F" w:rsidRDefault="0029597F" w:rsidP="0029597F">
            <w:pPr>
              <w:spacing w:line="3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proofErr w:type="gramStart"/>
            <w:r w:rsidRPr="0029597F">
              <w:rPr>
                <w:rFonts w:ascii="標楷體" w:eastAsia="標楷體" w:hAnsi="標楷體" w:cs="Times New Roman"/>
                <w:szCs w:val="24"/>
              </w:rPr>
              <w:t>線上申請</w:t>
            </w:r>
            <w:proofErr w:type="gramEnd"/>
          </w:p>
        </w:tc>
      </w:tr>
      <w:tr w:rsidR="0029597F" w:rsidRPr="00EF3E07" w:rsidTr="00DA4F45">
        <w:trPr>
          <w:trHeight w:val="1009"/>
        </w:trPr>
        <w:tc>
          <w:tcPr>
            <w:tcW w:w="1026" w:type="dxa"/>
            <w:vMerge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衛星遙測測試基準場址與資料集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(Benchmark Dataset)</w:t>
            </w:r>
          </w:p>
        </w:tc>
        <w:tc>
          <w:tcPr>
            <w:tcW w:w="2536" w:type="dxa"/>
            <w:vAlign w:val="center"/>
          </w:tcPr>
          <w:p w:rsidR="0029597F" w:rsidRPr="00B13220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13220">
              <w:rPr>
                <w:rFonts w:ascii="Times New Roman" w:eastAsia="標楷體" w:hAnsi="Times New Roman" w:cs="Times New Roman"/>
                <w:kern w:val="0"/>
                <w:szCs w:val="24"/>
              </w:rPr>
              <w:t>多時期光學及雷達影像以及經人工檢查及修正之地真資料。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B13220">
              <w:rPr>
                <w:rFonts w:ascii="Times New Roman" w:eastAsia="標楷體" w:hAnsi="Times New Roman" w:cs="Times New Roman"/>
                <w:kern w:val="0"/>
                <w:szCs w:val="24"/>
              </w:rPr>
              <w:t>規劃於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 w:cs="Times New Roman"/>
                <w:kern w:val="0"/>
                <w:szCs w:val="24"/>
              </w:rPr>
              <w:t>023</w:t>
            </w:r>
            <w:r w:rsidRPr="00B13220">
              <w:rPr>
                <w:rFonts w:ascii="Times New Roman" w:eastAsia="標楷體" w:hAnsi="Times New Roman" w:cs="Times New Roman"/>
                <w:kern w:val="0"/>
                <w:szCs w:val="24"/>
              </w:rPr>
              <w:t>年</w:t>
            </w:r>
            <w:r w:rsidRPr="00B13220">
              <w:rPr>
                <w:rFonts w:ascii="Times New Roman" w:eastAsia="標楷體" w:hAnsi="Times New Roman" w:cs="Times New Roman"/>
                <w:kern w:val="0"/>
                <w:szCs w:val="24"/>
              </w:rPr>
              <w:t>5</w:t>
            </w:r>
            <w:r w:rsidRPr="00B13220">
              <w:rPr>
                <w:rFonts w:ascii="Times New Roman" w:eastAsia="標楷體" w:hAnsi="Times New Roman" w:cs="Times New Roman"/>
                <w:kern w:val="0"/>
                <w:szCs w:val="24"/>
              </w:rPr>
              <w:t>月開始提供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29597F" w:rsidRPr="0029597F" w:rsidRDefault="0029597F" w:rsidP="0029597F">
            <w:pPr>
              <w:spacing w:line="3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29597F">
              <w:rPr>
                <w:rFonts w:ascii="標楷體" w:eastAsia="標楷體" w:hAnsi="標楷體" w:cs="Times New Roman" w:hint="eastAsia"/>
                <w:bCs/>
                <w:szCs w:val="24"/>
              </w:rPr>
              <w:t>提供學術研究使用</w:t>
            </w:r>
          </w:p>
        </w:tc>
        <w:tc>
          <w:tcPr>
            <w:tcW w:w="1696" w:type="dxa"/>
            <w:vAlign w:val="center"/>
          </w:tcPr>
          <w:p w:rsidR="0029597F" w:rsidRPr="0029597F" w:rsidRDefault="0029597F" w:rsidP="0029597F">
            <w:pPr>
              <w:pStyle w:val="Web"/>
              <w:spacing w:before="0" w:beforeAutospacing="0" w:after="0" w:afterAutospacing="0" w:line="300" w:lineRule="exact"/>
              <w:jc w:val="both"/>
              <w:rPr>
                <w:rFonts w:ascii="標楷體" w:eastAsia="標楷體" w:hAnsi="標楷體" w:cs="Arial"/>
              </w:rPr>
            </w:pPr>
            <w:proofErr w:type="gramStart"/>
            <w:r w:rsidRPr="0029597F">
              <w:rPr>
                <w:rFonts w:ascii="標楷體" w:eastAsia="標楷體" w:hAnsi="標楷體" w:cs="Times New Roman" w:hint="eastAsia"/>
                <w:bCs/>
                <w:color w:val="000000" w:themeColor="text1"/>
                <w:kern w:val="2"/>
              </w:rPr>
              <w:t>線上下載</w:t>
            </w:r>
            <w:proofErr w:type="gramEnd"/>
            <w:r w:rsidRPr="0029597F">
              <w:rPr>
                <w:rFonts w:ascii="標楷體" w:eastAsia="標楷體" w:hAnsi="標楷體" w:cs="Times New Roman" w:hint="eastAsia"/>
                <w:bCs/>
                <w:color w:val="000000" w:themeColor="text1"/>
                <w:kern w:val="2"/>
              </w:rPr>
              <w:t>(不需申請)</w:t>
            </w:r>
          </w:p>
        </w:tc>
      </w:tr>
      <w:tr w:rsidR="0029597F" w:rsidRPr="00EF3E07" w:rsidTr="00DA4F45">
        <w:trPr>
          <w:trHeight w:val="551"/>
        </w:trPr>
        <w:tc>
          <w:tcPr>
            <w:tcW w:w="1026" w:type="dxa"/>
            <w:vMerge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29597F" w:rsidRPr="00B13220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B13220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重大災害資訊</w:t>
            </w:r>
          </w:p>
        </w:tc>
        <w:tc>
          <w:tcPr>
            <w:tcW w:w="2536" w:type="dxa"/>
            <w:vAlign w:val="center"/>
          </w:tcPr>
          <w:p w:rsidR="0029597F" w:rsidRPr="00B13220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13220">
              <w:rPr>
                <w:rFonts w:ascii="Times New Roman" w:eastAsia="標楷體" w:hAnsi="Times New Roman" w:cs="Times New Roman"/>
                <w:kern w:val="0"/>
                <w:szCs w:val="24"/>
              </w:rPr>
              <w:t>即時提供重大災害影像。</w:t>
            </w:r>
          </w:p>
        </w:tc>
        <w:tc>
          <w:tcPr>
            <w:tcW w:w="2126" w:type="dxa"/>
            <w:vAlign w:val="center"/>
          </w:tcPr>
          <w:p w:rsidR="0029597F" w:rsidRPr="0029597F" w:rsidRDefault="0029597F" w:rsidP="0029597F">
            <w:pPr>
              <w:spacing w:line="3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29597F">
              <w:rPr>
                <w:rFonts w:ascii="標楷體" w:eastAsia="標楷體" w:hAnsi="標楷體" w:cs="Times New Roman"/>
                <w:szCs w:val="24"/>
              </w:rPr>
              <w:t>全民</w:t>
            </w:r>
          </w:p>
        </w:tc>
        <w:tc>
          <w:tcPr>
            <w:tcW w:w="1696" w:type="dxa"/>
            <w:vAlign w:val="center"/>
          </w:tcPr>
          <w:p w:rsidR="0029597F" w:rsidRPr="0029597F" w:rsidRDefault="0029597F" w:rsidP="0029597F">
            <w:pPr>
              <w:pStyle w:val="Web"/>
              <w:spacing w:before="0" w:beforeAutospacing="0" w:after="0" w:afterAutospacing="0" w:line="300" w:lineRule="exact"/>
              <w:jc w:val="both"/>
              <w:rPr>
                <w:rFonts w:ascii="標楷體" w:eastAsia="標楷體" w:hAnsi="標楷體" w:cs="Arial"/>
              </w:rPr>
            </w:pPr>
            <w:proofErr w:type="gramStart"/>
            <w:r w:rsidRPr="0029597F">
              <w:rPr>
                <w:rFonts w:ascii="標楷體" w:eastAsia="標楷體" w:hAnsi="標楷體" w:cs="Times New Roman" w:hint="eastAsia"/>
                <w:bCs/>
                <w:color w:val="000000" w:themeColor="text1"/>
                <w:kern w:val="2"/>
              </w:rPr>
              <w:t>線上下載</w:t>
            </w:r>
            <w:proofErr w:type="gramEnd"/>
            <w:r w:rsidRPr="0029597F">
              <w:rPr>
                <w:rFonts w:ascii="標楷體" w:eastAsia="標楷體" w:hAnsi="標楷體" w:cs="Times New Roman" w:hint="eastAsia"/>
                <w:bCs/>
                <w:color w:val="000000" w:themeColor="text1"/>
                <w:kern w:val="2"/>
              </w:rPr>
              <w:t>(不需申請)</w:t>
            </w:r>
          </w:p>
        </w:tc>
      </w:tr>
      <w:tr w:rsidR="0029597F" w:rsidRPr="00EF3E07" w:rsidTr="00674ED5">
        <w:trPr>
          <w:trHeight w:val="839"/>
        </w:trPr>
        <w:tc>
          <w:tcPr>
            <w:tcW w:w="1026" w:type="dxa"/>
            <w:vMerge w:val="restart"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13220">
              <w:rPr>
                <w:rFonts w:ascii="Times New Roman" w:eastAsia="標楷體" w:hAnsi="Times New Roman" w:cs="Times New Roman"/>
                <w:b/>
                <w:bCs/>
                <w:color w:val="0A50EC"/>
                <w:kern w:val="0"/>
                <w:szCs w:val="24"/>
              </w:rPr>
              <w:t>衛星資料、加值產品與應用服務提供</w:t>
            </w:r>
          </w:p>
        </w:tc>
        <w:tc>
          <w:tcPr>
            <w:tcW w:w="1967" w:type="dxa"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SPOT-6/7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直接接收</w:t>
            </w:r>
          </w:p>
        </w:tc>
        <w:tc>
          <w:tcPr>
            <w:tcW w:w="2536" w:type="dxa"/>
            <w:vMerge w:val="restart"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每日再訪，接收後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小時內可取得影像。</w:t>
            </w:r>
          </w:p>
        </w:tc>
        <w:tc>
          <w:tcPr>
            <w:tcW w:w="2126" w:type="dxa"/>
            <w:vMerge w:val="restart"/>
            <w:vAlign w:val="center"/>
          </w:tcPr>
          <w:p w:rsidR="0029597F" w:rsidRPr="00F90DC5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3124DF">
              <w:rPr>
                <w:rFonts w:ascii="Times New Roman" w:eastAsia="標楷體" w:hAnsi="Times New Roman" w:cs="Times New Roman"/>
                <w:szCs w:val="24"/>
              </w:rPr>
              <w:t>全民</w:t>
            </w:r>
          </w:p>
        </w:tc>
        <w:tc>
          <w:tcPr>
            <w:tcW w:w="1696" w:type="dxa"/>
            <w:vMerge w:val="restart"/>
            <w:vAlign w:val="center"/>
          </w:tcPr>
          <w:p w:rsidR="0029597F" w:rsidRPr="00F90DC5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線上訂購</w:t>
            </w:r>
            <w:proofErr w:type="gramEnd"/>
          </w:p>
        </w:tc>
      </w:tr>
      <w:tr w:rsidR="0029597F" w:rsidRPr="00EF3E07" w:rsidTr="00DA4F45">
        <w:trPr>
          <w:trHeight w:val="624"/>
        </w:trPr>
        <w:tc>
          <w:tcPr>
            <w:tcW w:w="1026" w:type="dxa"/>
            <w:vMerge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Pleiades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直接接收</w:t>
            </w:r>
          </w:p>
        </w:tc>
        <w:tc>
          <w:tcPr>
            <w:tcW w:w="2536" w:type="dxa"/>
            <w:vMerge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6" w:type="dxa"/>
            <w:vMerge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29597F" w:rsidRPr="00EF3E07" w:rsidTr="00DA4F45">
        <w:trPr>
          <w:trHeight w:val="988"/>
        </w:trPr>
        <w:tc>
          <w:tcPr>
            <w:tcW w:w="1026" w:type="dxa"/>
            <w:vMerge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TerraSAR</w:t>
            </w:r>
            <w:proofErr w:type="spellEnd"/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-X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虛擬接收</w:t>
            </w:r>
          </w:p>
        </w:tc>
        <w:tc>
          <w:tcPr>
            <w:tcW w:w="2536" w:type="dxa"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可提供涵蓋全球影像，接收後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7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小時內可取得影像。</w:t>
            </w:r>
          </w:p>
        </w:tc>
        <w:tc>
          <w:tcPr>
            <w:tcW w:w="2126" w:type="dxa"/>
            <w:vMerge/>
            <w:vAlign w:val="center"/>
          </w:tcPr>
          <w:p w:rsidR="0029597F" w:rsidRPr="00F90DC5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696" w:type="dxa"/>
            <w:vMerge/>
            <w:vAlign w:val="center"/>
          </w:tcPr>
          <w:p w:rsidR="0029597F" w:rsidRPr="00F90DC5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29597F" w:rsidRPr="00EF3E07" w:rsidTr="00DA4F45">
        <w:trPr>
          <w:trHeight w:val="947"/>
        </w:trPr>
        <w:tc>
          <w:tcPr>
            <w:tcW w:w="1026" w:type="dxa"/>
            <w:vMerge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ALOS/ COSMO-</w:t>
            </w:r>
            <w:proofErr w:type="spellStart"/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SkyMed</w:t>
            </w:r>
            <w:proofErr w:type="spellEnd"/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/ Radarsat-2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影像代理服務</w:t>
            </w:r>
          </w:p>
        </w:tc>
        <w:tc>
          <w:tcPr>
            <w:tcW w:w="2536" w:type="dxa"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依使用者需求提供相關產品與服務。</w:t>
            </w:r>
          </w:p>
        </w:tc>
        <w:tc>
          <w:tcPr>
            <w:tcW w:w="2126" w:type="dxa"/>
            <w:vMerge/>
            <w:vAlign w:val="center"/>
          </w:tcPr>
          <w:p w:rsidR="0029597F" w:rsidRPr="00F90DC5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696" w:type="dxa"/>
            <w:vMerge w:val="restart"/>
            <w:vAlign w:val="center"/>
          </w:tcPr>
          <w:p w:rsidR="0029597F" w:rsidRPr="00F90DC5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3124DF">
              <w:rPr>
                <w:rFonts w:ascii="Times New Roman" w:eastAsia="標楷體" w:hAnsi="Times New Roman" w:cs="Times New Roman"/>
                <w:szCs w:val="24"/>
              </w:rPr>
              <w:t>聯絡信箱，專人服務</w:t>
            </w:r>
          </w:p>
        </w:tc>
      </w:tr>
      <w:tr w:rsidR="0029597F" w:rsidRPr="00EF3E07" w:rsidTr="00DA4F45">
        <w:trPr>
          <w:trHeight w:val="493"/>
        </w:trPr>
        <w:tc>
          <w:tcPr>
            <w:tcW w:w="1026" w:type="dxa"/>
            <w:vMerge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訂閱服務</w:t>
            </w:r>
          </w:p>
        </w:tc>
        <w:tc>
          <w:tcPr>
            <w:tcW w:w="2536" w:type="dxa"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依使用者設定條件提供。</w:t>
            </w:r>
          </w:p>
        </w:tc>
        <w:tc>
          <w:tcPr>
            <w:tcW w:w="2126" w:type="dxa"/>
            <w:vMerge/>
            <w:vAlign w:val="center"/>
          </w:tcPr>
          <w:p w:rsidR="0029597F" w:rsidRPr="00F90DC5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696" w:type="dxa"/>
            <w:vMerge/>
            <w:vAlign w:val="center"/>
          </w:tcPr>
          <w:p w:rsidR="0029597F" w:rsidRPr="00F90DC5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29597F" w:rsidRPr="00EF3E07" w:rsidTr="00DA4F45">
        <w:trPr>
          <w:trHeight w:val="946"/>
        </w:trPr>
        <w:tc>
          <w:tcPr>
            <w:tcW w:w="1026" w:type="dxa"/>
            <w:vMerge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29597F" w:rsidRPr="00EF3E07" w:rsidRDefault="0029597F" w:rsidP="0029597F">
            <w:pPr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加值產品及應用服務</w:t>
            </w:r>
          </w:p>
        </w:tc>
        <w:tc>
          <w:tcPr>
            <w:tcW w:w="2536" w:type="dxa"/>
            <w:vAlign w:val="center"/>
          </w:tcPr>
          <w:p w:rsidR="0029597F" w:rsidRPr="00F90DC5" w:rsidRDefault="0029597F" w:rsidP="0029597F">
            <w:pPr>
              <w:widowControl/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提供客</w:t>
            </w:r>
            <w:proofErr w:type="gramStart"/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製化加值</w:t>
            </w:r>
            <w:proofErr w:type="gramEnd"/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產品與應用服務。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TOAR</w:t>
            </w:r>
            <w:r w:rsidRPr="00EF3E07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、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NDVI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、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SR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資料</w:t>
            </w:r>
            <w:r w:rsidRPr="00EF3E07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已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上線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提供</w:t>
            </w:r>
            <w:r w:rsidRPr="00F90DC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2126" w:type="dxa"/>
            <w:vMerge/>
            <w:vAlign w:val="center"/>
          </w:tcPr>
          <w:p w:rsidR="0029597F" w:rsidRPr="00F90DC5" w:rsidRDefault="0029597F" w:rsidP="0029597F">
            <w:pPr>
              <w:widowControl/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696" w:type="dxa"/>
            <w:vAlign w:val="center"/>
          </w:tcPr>
          <w:p w:rsidR="0029597F" w:rsidRPr="00F90DC5" w:rsidRDefault="0029597F" w:rsidP="0029597F">
            <w:pPr>
              <w:widowControl/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proofErr w:type="gramStart"/>
            <w:r w:rsidRPr="003124DF">
              <w:rPr>
                <w:rFonts w:ascii="Times New Roman" w:eastAsia="標楷體" w:hAnsi="Times New Roman" w:cs="Times New Roman"/>
                <w:szCs w:val="24"/>
              </w:rPr>
              <w:t>線上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訂購</w:t>
            </w:r>
            <w:proofErr w:type="gramEnd"/>
            <w:r w:rsidRPr="003124DF">
              <w:rPr>
                <w:rFonts w:ascii="Times New Roman" w:eastAsia="標楷體" w:hAnsi="Times New Roman" w:cs="Times New Roman"/>
                <w:szCs w:val="24"/>
              </w:rPr>
              <w:t>或特定合約</w:t>
            </w:r>
          </w:p>
        </w:tc>
      </w:tr>
    </w:tbl>
    <w:p w:rsidR="003124DF" w:rsidRDefault="003124DF" w:rsidP="003124DF"/>
    <w:p w:rsidR="003124DF" w:rsidRDefault="003124DF" w:rsidP="003124DF"/>
    <w:tbl>
      <w:tblPr>
        <w:tblW w:w="9422" w:type="dxa"/>
        <w:tblInd w:w="-28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422"/>
      </w:tblGrid>
      <w:tr w:rsidR="00316E47" w:rsidRPr="003124DF" w:rsidTr="00DA4F45">
        <w:trPr>
          <w:trHeight w:val="676"/>
        </w:trPr>
        <w:tc>
          <w:tcPr>
            <w:tcW w:w="9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316E47" w:rsidRPr="003124DF" w:rsidRDefault="00AC1729" w:rsidP="00316E47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D67E7F">
              <w:rPr>
                <w:rFonts w:ascii="Times New Roman" w:eastAsia="標楷體" w:hAnsi="Times New Roman" w:cs="Times New Roman" w:hint="eastAsia"/>
                <w:b/>
                <w:bCs/>
                <w:color w:val="FFFFFF" w:themeColor="background1"/>
                <w:szCs w:val="24"/>
              </w:rPr>
              <w:t>申請</w:t>
            </w:r>
            <w:r w:rsidR="00D67E7F" w:rsidRPr="00D67E7F">
              <w:rPr>
                <w:rFonts w:ascii="Times New Roman" w:eastAsia="標楷體" w:hAnsi="Times New Roman" w:cs="Times New Roman" w:hint="eastAsia"/>
                <w:b/>
                <w:bCs/>
                <w:color w:val="FFFFFF" w:themeColor="background1"/>
                <w:szCs w:val="24"/>
              </w:rPr>
              <w:t>平台</w:t>
            </w:r>
            <w:r w:rsidRPr="00D67E7F">
              <w:rPr>
                <w:rFonts w:ascii="Times New Roman" w:eastAsia="標楷體" w:hAnsi="Times New Roman" w:cs="Times New Roman"/>
                <w:b/>
                <w:bCs/>
                <w:color w:val="FFFFFF" w:themeColor="background1"/>
                <w:szCs w:val="24"/>
              </w:rPr>
              <w:t>及聯絡資訊</w:t>
            </w:r>
          </w:p>
        </w:tc>
      </w:tr>
      <w:tr w:rsidR="00257895" w:rsidRPr="003124DF" w:rsidTr="00DA4F45">
        <w:trPr>
          <w:trHeight w:val="13568"/>
        </w:trPr>
        <w:tc>
          <w:tcPr>
            <w:tcW w:w="9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174E78" w:rsidRPr="00EF3E07" w:rsidRDefault="00174E78" w:rsidP="00174E78">
            <w:pPr>
              <w:spacing w:beforeLines="15" w:before="54" w:line="300" w:lineRule="exact"/>
              <w:jc w:val="both"/>
              <w:rPr>
                <w:rStyle w:val="a5"/>
                <w:rFonts w:ascii="Times New Roman" w:eastAsia="標楷體" w:hAnsi="Times New Roman" w:cs="Times New Roman"/>
                <w:color w:val="auto"/>
                <w:szCs w:val="24"/>
                <w:u w:val="none"/>
              </w:rPr>
            </w:pPr>
            <w:r w:rsidRPr="00EF3E07">
              <w:rPr>
                <w:rFonts w:ascii="Times New Roman" w:eastAsia="標楷體" w:hAnsi="Times New Roman" w:cs="Times New Roman"/>
                <w:b/>
                <w:szCs w:val="24"/>
              </w:rPr>
              <w:t>開放資料及</w:t>
            </w:r>
            <w:proofErr w:type="gramStart"/>
            <w:r w:rsidRPr="00EF3E07">
              <w:rPr>
                <w:rFonts w:ascii="Times New Roman" w:eastAsia="標楷體" w:hAnsi="Times New Roman" w:cs="Times New Roman"/>
                <w:b/>
                <w:szCs w:val="24"/>
              </w:rPr>
              <w:t>介</w:t>
            </w:r>
            <w:proofErr w:type="gramEnd"/>
            <w:r w:rsidRPr="00EF3E07">
              <w:rPr>
                <w:rFonts w:ascii="Times New Roman" w:eastAsia="標楷體" w:hAnsi="Times New Roman" w:cs="Times New Roman"/>
                <w:b/>
                <w:szCs w:val="24"/>
              </w:rPr>
              <w:t>接服務</w:t>
            </w:r>
            <w:r w:rsidRPr="00EF3E07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hyperlink r:id="rId5" w:history="1">
              <w:r w:rsidRPr="00EF3E07">
                <w:rPr>
                  <w:rStyle w:val="a5"/>
                  <w:rFonts w:ascii="Times New Roman" w:eastAsia="標楷體" w:hAnsi="Times New Roman" w:cs="Times New Roman"/>
                  <w:szCs w:val="24"/>
                </w:rPr>
                <w:t>https://data.csrsr.ncu.edu.tw/index_WMTS.php</w:t>
              </w:r>
            </w:hyperlink>
          </w:p>
          <w:p w:rsidR="00174E78" w:rsidRDefault="00832A86" w:rsidP="00257895">
            <w:pPr>
              <w:spacing w:beforeLines="15" w:before="54" w:line="3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B1E2DE7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26035</wp:posOffset>
                  </wp:positionV>
                  <wp:extent cx="2621280" cy="2228850"/>
                  <wp:effectExtent l="0" t="0" r="762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4E78" w:rsidRDefault="00174E78" w:rsidP="00257895">
            <w:pPr>
              <w:spacing w:beforeLines="15" w:before="54" w:line="3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  <w:p w:rsidR="00174E78" w:rsidRDefault="00174E78" w:rsidP="00257895">
            <w:pPr>
              <w:spacing w:beforeLines="15" w:before="54" w:line="3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  <w:p w:rsidR="00174E78" w:rsidRDefault="00174E78" w:rsidP="00257895">
            <w:pPr>
              <w:spacing w:beforeLines="15" w:before="54" w:line="3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  <w:p w:rsidR="00174E78" w:rsidRDefault="00174E78" w:rsidP="00257895">
            <w:pPr>
              <w:spacing w:beforeLines="15" w:before="54" w:line="3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  <w:p w:rsidR="00541EC8" w:rsidRPr="0025398C" w:rsidRDefault="00541EC8" w:rsidP="00257895">
            <w:pPr>
              <w:spacing w:beforeLines="15" w:before="54" w:line="300" w:lineRule="exact"/>
              <w:jc w:val="both"/>
              <w:rPr>
                <w:rFonts w:ascii="Times New Roman" w:eastAsia="標楷體" w:hAnsi="Times New Roman" w:cs="Times New Roman"/>
                <w:b/>
                <w:i/>
                <w:szCs w:val="24"/>
              </w:rPr>
            </w:pPr>
          </w:p>
          <w:p w:rsidR="00541EC8" w:rsidRDefault="00541EC8" w:rsidP="00257895">
            <w:pPr>
              <w:spacing w:beforeLines="15" w:before="54" w:line="3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  <w:p w:rsidR="00541EC8" w:rsidRDefault="00541EC8" w:rsidP="00257895">
            <w:pPr>
              <w:spacing w:beforeLines="15" w:before="54" w:line="3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  <w:p w:rsidR="00541EC8" w:rsidRDefault="00541EC8" w:rsidP="00257895">
            <w:pPr>
              <w:spacing w:beforeLines="15" w:before="54" w:line="3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  <w:p w:rsidR="00541EC8" w:rsidRDefault="00541EC8" w:rsidP="00257895">
            <w:pPr>
              <w:spacing w:beforeLines="15" w:before="54" w:line="3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  <w:p w:rsidR="00257895" w:rsidRDefault="00257895" w:rsidP="00257895">
            <w:pPr>
              <w:spacing w:beforeLines="15" w:before="54" w:line="300" w:lineRule="exact"/>
              <w:jc w:val="both"/>
              <w:rPr>
                <w:rStyle w:val="a5"/>
                <w:rFonts w:ascii="Times New Roman" w:eastAsia="標楷體" w:hAnsi="Times New Roman" w:cs="Times New Roman"/>
                <w:szCs w:val="24"/>
              </w:rPr>
            </w:pPr>
            <w:r w:rsidRPr="00EF3E07">
              <w:rPr>
                <w:rFonts w:ascii="Times New Roman" w:eastAsia="標楷體" w:hAnsi="Times New Roman" w:cs="Times New Roman"/>
                <w:b/>
                <w:szCs w:val="24"/>
              </w:rPr>
              <w:t>徵求計畫</w:t>
            </w:r>
            <w:r w:rsidRPr="00EF3E07">
              <w:rPr>
                <w:rFonts w:ascii="Times New Roman" w:eastAsia="標楷體" w:hAnsi="Times New Roman" w:cs="Times New Roman"/>
                <w:color w:val="1F497D"/>
                <w:szCs w:val="24"/>
              </w:rPr>
              <w:t xml:space="preserve">: </w:t>
            </w:r>
            <w:hyperlink r:id="rId7" w:history="1">
              <w:r w:rsidRPr="00EF3E07">
                <w:rPr>
                  <w:rStyle w:val="a5"/>
                  <w:rFonts w:ascii="Times New Roman" w:eastAsia="標楷體" w:hAnsi="Times New Roman" w:cs="Times New Roman"/>
                  <w:szCs w:val="24"/>
                </w:rPr>
                <w:t>https://earth.csrsr.ncu.edu.tw/CSRSR/FreeOrder/index.aspx</w:t>
              </w:r>
            </w:hyperlink>
          </w:p>
          <w:p w:rsidR="00832A86" w:rsidRDefault="00832A86" w:rsidP="00257895">
            <w:pPr>
              <w:spacing w:beforeLines="15" w:before="54"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13BBC07">
                  <wp:simplePos x="0" y="0"/>
                  <wp:positionH relativeFrom="column">
                    <wp:posOffset>3018155</wp:posOffset>
                  </wp:positionH>
                  <wp:positionV relativeFrom="paragraph">
                    <wp:posOffset>98425</wp:posOffset>
                  </wp:positionV>
                  <wp:extent cx="2732405" cy="1257300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67D8D2B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73660</wp:posOffset>
                  </wp:positionV>
                  <wp:extent cx="2754630" cy="1266825"/>
                  <wp:effectExtent l="0" t="0" r="762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2A86" w:rsidRDefault="00832A86" w:rsidP="00257895">
            <w:pPr>
              <w:spacing w:beforeLines="15" w:before="54"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32A86" w:rsidRDefault="00832A86" w:rsidP="00257895">
            <w:pPr>
              <w:spacing w:beforeLines="15" w:before="54"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32A86" w:rsidRDefault="00832A86" w:rsidP="00257895">
            <w:pPr>
              <w:spacing w:beforeLines="15" w:before="54"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32A86" w:rsidRDefault="00832A86" w:rsidP="00257895">
            <w:pPr>
              <w:spacing w:beforeLines="15" w:before="54"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32A86" w:rsidRPr="00EF3E07" w:rsidRDefault="00832A86" w:rsidP="00257895">
            <w:pPr>
              <w:spacing w:beforeLines="15" w:before="54" w:line="3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257895" w:rsidRDefault="00257895" w:rsidP="00257895">
            <w:pPr>
              <w:spacing w:beforeLines="15" w:before="54" w:line="300" w:lineRule="exact"/>
              <w:jc w:val="both"/>
              <w:rPr>
                <w:rStyle w:val="a5"/>
                <w:rFonts w:ascii="Times New Roman" w:eastAsia="標楷體" w:hAnsi="Times New Roman" w:cs="Times New Roman"/>
                <w:szCs w:val="24"/>
              </w:rPr>
            </w:pPr>
            <w:r w:rsidRPr="00EF3E07">
              <w:rPr>
                <w:rFonts w:ascii="Times New Roman" w:eastAsia="標楷體" w:hAnsi="Times New Roman" w:cs="Times New Roman"/>
                <w:b/>
                <w:szCs w:val="24"/>
              </w:rPr>
              <w:t>重大災害資訊</w:t>
            </w:r>
            <w:r w:rsidRPr="00EF3E07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hyperlink r:id="rId10" w:history="1">
              <w:r w:rsidRPr="00EF3E07">
                <w:rPr>
                  <w:rStyle w:val="a5"/>
                  <w:rFonts w:ascii="Times New Roman" w:eastAsia="標楷體" w:hAnsi="Times New Roman" w:cs="Times New Roman"/>
                  <w:szCs w:val="24"/>
                </w:rPr>
                <w:t>http://iws.csrsr.ncu.edu.tw/GoogleMap/disaster_platform.aspx</w:t>
              </w:r>
            </w:hyperlink>
          </w:p>
          <w:p w:rsidR="00832A86" w:rsidRDefault="00DA4F45" w:rsidP="00257895">
            <w:pPr>
              <w:spacing w:beforeLines="15" w:before="54" w:line="300" w:lineRule="exact"/>
              <w:jc w:val="both"/>
              <w:rPr>
                <w:rStyle w:val="a5"/>
                <w:rFonts w:ascii="Times New Roman" w:eastAsia="標楷體" w:hAnsi="Times New Roman" w:cs="Times New Roman"/>
                <w:color w:val="auto"/>
                <w:szCs w:val="24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772E59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117475</wp:posOffset>
                  </wp:positionV>
                  <wp:extent cx="2440940" cy="167640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2A86" w:rsidRDefault="00832A86" w:rsidP="00257895">
            <w:pPr>
              <w:spacing w:beforeLines="15" w:before="54" w:line="300" w:lineRule="exact"/>
              <w:jc w:val="both"/>
              <w:rPr>
                <w:rStyle w:val="a5"/>
                <w:rFonts w:ascii="Times New Roman" w:eastAsia="標楷體" w:hAnsi="Times New Roman" w:cs="Times New Roman"/>
                <w:color w:val="auto"/>
                <w:szCs w:val="24"/>
                <w:u w:val="none"/>
              </w:rPr>
            </w:pPr>
          </w:p>
          <w:p w:rsidR="00832A86" w:rsidRDefault="00832A86" w:rsidP="00257895">
            <w:pPr>
              <w:spacing w:beforeLines="15" w:before="54" w:line="300" w:lineRule="exact"/>
              <w:jc w:val="both"/>
              <w:rPr>
                <w:rStyle w:val="a5"/>
                <w:rFonts w:ascii="Times New Roman" w:eastAsia="標楷體" w:hAnsi="Times New Roman" w:cs="Times New Roman"/>
                <w:color w:val="auto"/>
                <w:szCs w:val="24"/>
                <w:u w:val="none"/>
              </w:rPr>
            </w:pPr>
          </w:p>
          <w:p w:rsidR="00832A86" w:rsidRDefault="00832A86" w:rsidP="00257895">
            <w:pPr>
              <w:spacing w:beforeLines="15" w:before="54" w:line="300" w:lineRule="exact"/>
              <w:jc w:val="both"/>
              <w:rPr>
                <w:rStyle w:val="a5"/>
                <w:rFonts w:ascii="Times New Roman" w:eastAsia="標楷體" w:hAnsi="Times New Roman" w:cs="Times New Roman"/>
                <w:color w:val="auto"/>
                <w:szCs w:val="24"/>
                <w:u w:val="none"/>
              </w:rPr>
            </w:pPr>
          </w:p>
          <w:p w:rsidR="00832A86" w:rsidRDefault="00832A86" w:rsidP="00257895">
            <w:pPr>
              <w:spacing w:beforeLines="15" w:before="54" w:line="300" w:lineRule="exact"/>
              <w:jc w:val="both"/>
              <w:rPr>
                <w:rStyle w:val="a5"/>
                <w:rFonts w:ascii="Times New Roman" w:eastAsia="標楷體" w:hAnsi="Times New Roman" w:cs="Times New Roman"/>
                <w:color w:val="auto"/>
                <w:szCs w:val="24"/>
                <w:u w:val="none"/>
              </w:rPr>
            </w:pPr>
          </w:p>
          <w:p w:rsidR="00832A86" w:rsidRDefault="00832A86" w:rsidP="00257895">
            <w:pPr>
              <w:spacing w:beforeLines="15" w:before="54" w:line="300" w:lineRule="exact"/>
              <w:jc w:val="both"/>
              <w:rPr>
                <w:rStyle w:val="a5"/>
                <w:rFonts w:ascii="Times New Roman" w:eastAsia="標楷體" w:hAnsi="Times New Roman" w:cs="Times New Roman"/>
                <w:color w:val="auto"/>
                <w:szCs w:val="24"/>
                <w:u w:val="none"/>
              </w:rPr>
            </w:pPr>
          </w:p>
          <w:p w:rsidR="00832A86" w:rsidRDefault="00832A86" w:rsidP="00257895">
            <w:pPr>
              <w:spacing w:beforeLines="15" w:before="54" w:line="300" w:lineRule="exact"/>
              <w:jc w:val="both"/>
              <w:rPr>
                <w:rStyle w:val="a5"/>
                <w:rFonts w:ascii="Times New Roman" w:eastAsia="標楷體" w:hAnsi="Times New Roman" w:cs="Times New Roman"/>
                <w:color w:val="auto"/>
                <w:szCs w:val="24"/>
                <w:u w:val="none"/>
              </w:rPr>
            </w:pPr>
          </w:p>
          <w:p w:rsidR="00832A86" w:rsidRDefault="00832A86" w:rsidP="00257895">
            <w:pPr>
              <w:spacing w:beforeLines="15" w:before="54" w:line="300" w:lineRule="exact"/>
              <w:jc w:val="both"/>
              <w:rPr>
                <w:rStyle w:val="a5"/>
                <w:rFonts w:ascii="Times New Roman" w:eastAsia="標楷體" w:hAnsi="Times New Roman" w:cs="Times New Roman"/>
                <w:color w:val="auto"/>
                <w:szCs w:val="24"/>
                <w:u w:val="none"/>
              </w:rPr>
            </w:pPr>
          </w:p>
          <w:p w:rsidR="001458E5" w:rsidRPr="00832A86" w:rsidRDefault="001458E5" w:rsidP="001458E5">
            <w:pPr>
              <w:spacing w:beforeLines="15" w:before="54" w:line="300" w:lineRule="exact"/>
              <w:jc w:val="both"/>
              <w:rPr>
                <w:rFonts w:ascii="Times New Roman" w:eastAsia="標楷體" w:hAnsi="Times New Roman" w:cs="Times New Roman"/>
                <w:color w:val="0000FF"/>
                <w:szCs w:val="24"/>
                <w:u w:val="single"/>
              </w:rPr>
            </w:pPr>
            <w:r w:rsidRPr="00EF3E07">
              <w:rPr>
                <w:rFonts w:ascii="Times New Roman" w:eastAsia="標楷體" w:hAnsi="Times New Roman" w:cs="Times New Roman"/>
                <w:b/>
                <w:szCs w:val="24"/>
              </w:rPr>
              <w:t>衛星影像訂購服務</w:t>
            </w:r>
            <w:hyperlink r:id="rId12" w:history="1">
              <w:r w:rsidRPr="00EF3E07">
                <w:rPr>
                  <w:rStyle w:val="a5"/>
                  <w:rFonts w:ascii="Times New Roman" w:eastAsia="標楷體" w:hAnsi="Times New Roman" w:cs="Times New Roman"/>
                  <w:szCs w:val="24"/>
                </w:rPr>
                <w:t>https://www.csrsr.ncu.edu.tw/about_rsrs.php</w:t>
              </w:r>
            </w:hyperlink>
          </w:p>
          <w:p w:rsidR="0025398C" w:rsidRDefault="001458E5" w:rsidP="00257895">
            <w:pPr>
              <w:spacing w:beforeLines="15" w:before="54" w:line="300" w:lineRule="exact"/>
              <w:jc w:val="both"/>
              <w:rPr>
                <w:rStyle w:val="a5"/>
                <w:rFonts w:ascii="Times New Roman" w:eastAsia="標楷體" w:hAnsi="Times New Roman" w:cs="Times New Roman"/>
                <w:color w:val="auto"/>
                <w:szCs w:val="24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D2CE9D6" wp14:editId="2F138CF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</wp:posOffset>
                  </wp:positionV>
                  <wp:extent cx="4525010" cy="1666875"/>
                  <wp:effectExtent l="0" t="0" r="889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01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398C" w:rsidRDefault="0025398C" w:rsidP="00257895">
            <w:pPr>
              <w:spacing w:beforeLines="15" w:before="54" w:line="300" w:lineRule="exact"/>
              <w:jc w:val="both"/>
              <w:rPr>
                <w:rStyle w:val="a5"/>
                <w:rFonts w:ascii="Times New Roman" w:eastAsia="標楷體" w:hAnsi="Times New Roman" w:cs="Times New Roman"/>
                <w:color w:val="auto"/>
                <w:szCs w:val="24"/>
                <w:u w:val="none"/>
              </w:rPr>
            </w:pPr>
          </w:p>
          <w:p w:rsidR="0025398C" w:rsidRDefault="0025398C" w:rsidP="00257895">
            <w:pPr>
              <w:spacing w:beforeLines="15" w:before="54" w:line="300" w:lineRule="exact"/>
              <w:jc w:val="both"/>
              <w:rPr>
                <w:rStyle w:val="a5"/>
                <w:rFonts w:ascii="Times New Roman" w:eastAsia="標楷體" w:hAnsi="Times New Roman" w:cs="Times New Roman"/>
                <w:color w:val="auto"/>
                <w:szCs w:val="24"/>
                <w:u w:val="none"/>
              </w:rPr>
            </w:pPr>
          </w:p>
          <w:p w:rsidR="0025398C" w:rsidRDefault="0025398C" w:rsidP="00257895">
            <w:pPr>
              <w:spacing w:beforeLines="15" w:before="54" w:line="300" w:lineRule="exact"/>
              <w:jc w:val="both"/>
              <w:rPr>
                <w:rStyle w:val="a5"/>
                <w:rFonts w:ascii="Times New Roman" w:eastAsia="標楷體" w:hAnsi="Times New Roman" w:cs="Times New Roman"/>
                <w:color w:val="auto"/>
                <w:szCs w:val="24"/>
                <w:u w:val="none"/>
              </w:rPr>
            </w:pPr>
          </w:p>
          <w:p w:rsidR="0025398C" w:rsidRPr="00EF3E07" w:rsidRDefault="0025398C" w:rsidP="00257895">
            <w:pPr>
              <w:spacing w:beforeLines="15" w:before="54" w:line="300" w:lineRule="exact"/>
              <w:jc w:val="both"/>
              <w:rPr>
                <w:rStyle w:val="a5"/>
                <w:rFonts w:ascii="Times New Roman" w:eastAsia="標楷體" w:hAnsi="Times New Roman" w:cs="Times New Roman"/>
                <w:color w:val="auto"/>
                <w:szCs w:val="24"/>
                <w:u w:val="none"/>
              </w:rPr>
            </w:pPr>
          </w:p>
          <w:p w:rsidR="001458E5" w:rsidRDefault="001458E5" w:rsidP="00257895">
            <w:pPr>
              <w:spacing w:beforeLines="15" w:before="54" w:line="300" w:lineRule="exact"/>
              <w:jc w:val="both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</w:p>
          <w:p w:rsidR="001458E5" w:rsidRDefault="001458E5" w:rsidP="00257895">
            <w:pPr>
              <w:spacing w:beforeLines="15" w:before="54" w:line="300" w:lineRule="exact"/>
              <w:jc w:val="both"/>
              <w:rPr>
                <w:b/>
                <w:bCs/>
              </w:rPr>
            </w:pPr>
          </w:p>
          <w:p w:rsidR="00257895" w:rsidRPr="00A34914" w:rsidRDefault="00257895" w:rsidP="00257895">
            <w:pPr>
              <w:spacing w:beforeLines="15" w:before="54" w:line="300" w:lineRule="exact"/>
              <w:jc w:val="both"/>
              <w:rPr>
                <w:rStyle w:val="a4"/>
                <w:rFonts w:ascii="Times New Roman" w:eastAsia="標楷體" w:hAnsi="Times New Roman" w:cs="Times New Roman"/>
                <w:color w:val="212529"/>
                <w:szCs w:val="24"/>
                <w:shd w:val="clear" w:color="auto" w:fill="FFFFFF"/>
              </w:rPr>
            </w:pPr>
            <w:r w:rsidRPr="002731D6">
              <w:rPr>
                <w:rFonts w:ascii="Times New Roman" w:eastAsia="標楷體" w:hAnsi="Times New Roman" w:cs="Times New Roman"/>
                <w:b/>
                <w:bCs/>
                <w:szCs w:val="24"/>
              </w:rPr>
              <w:t>服務</w:t>
            </w:r>
            <w:r w:rsidRPr="002731D6">
              <w:rPr>
                <w:rStyle w:val="a4"/>
                <w:rFonts w:ascii="Times New Roman" w:eastAsia="標楷體" w:hAnsi="Times New Roman" w:cs="Times New Roman"/>
                <w:color w:val="212529"/>
                <w:szCs w:val="24"/>
                <w:shd w:val="clear" w:color="auto" w:fill="FFFFFF"/>
              </w:rPr>
              <w:t>電話</w:t>
            </w:r>
            <w:r w:rsidRPr="00A34914">
              <w:rPr>
                <w:rStyle w:val="a4"/>
                <w:rFonts w:ascii="Times New Roman" w:eastAsia="標楷體" w:hAnsi="Times New Roman" w:cs="Times New Roman"/>
                <w:color w:val="212529"/>
                <w:szCs w:val="24"/>
                <w:shd w:val="clear" w:color="auto" w:fill="FFFFFF"/>
              </w:rPr>
              <w:t xml:space="preserve"> (03)4229332</w:t>
            </w:r>
            <w:r w:rsidRPr="00A34914">
              <w:rPr>
                <w:rStyle w:val="a4"/>
                <w:rFonts w:ascii="Times New Roman" w:eastAsia="標楷體" w:hAnsi="Times New Roman" w:cs="Times New Roman"/>
                <w:color w:val="212529"/>
                <w:szCs w:val="24"/>
                <w:shd w:val="clear" w:color="auto" w:fill="FFFFFF"/>
              </w:rPr>
              <w:t>；</w:t>
            </w:r>
            <w:r w:rsidRPr="00A34914">
              <w:rPr>
                <w:rStyle w:val="a4"/>
                <w:rFonts w:ascii="Times New Roman" w:eastAsia="標楷體" w:hAnsi="Times New Roman" w:cs="Times New Roman"/>
                <w:color w:val="212529"/>
                <w:szCs w:val="24"/>
                <w:shd w:val="clear" w:color="auto" w:fill="FFFFFF"/>
              </w:rPr>
              <w:t xml:space="preserve">(03)422-7151 </w:t>
            </w:r>
            <w:r w:rsidRPr="00A34914">
              <w:rPr>
                <w:rStyle w:val="a4"/>
                <w:rFonts w:ascii="Times New Roman" w:eastAsia="標楷體" w:hAnsi="Times New Roman" w:cs="Times New Roman"/>
                <w:color w:val="212529"/>
                <w:szCs w:val="24"/>
                <w:shd w:val="clear" w:color="auto" w:fill="FFFFFF"/>
              </w:rPr>
              <w:t>轉</w:t>
            </w:r>
            <w:r w:rsidRPr="00A34914">
              <w:rPr>
                <w:rStyle w:val="a4"/>
                <w:rFonts w:ascii="Times New Roman" w:eastAsia="標楷體" w:hAnsi="Times New Roman" w:cs="Times New Roman"/>
                <w:color w:val="212529"/>
                <w:szCs w:val="24"/>
                <w:shd w:val="clear" w:color="auto" w:fill="FFFFFF"/>
              </w:rPr>
              <w:t xml:space="preserve">57601 </w:t>
            </w:r>
            <w:r w:rsidRPr="00A34914">
              <w:rPr>
                <w:rStyle w:val="a4"/>
                <w:rFonts w:ascii="Times New Roman" w:eastAsia="標楷體" w:hAnsi="Times New Roman" w:cs="Times New Roman"/>
                <w:color w:val="212529"/>
                <w:szCs w:val="24"/>
                <w:shd w:val="clear" w:color="auto" w:fill="FFFFFF"/>
              </w:rPr>
              <w:t>李小姐</w:t>
            </w:r>
          </w:p>
          <w:p w:rsidR="00257895" w:rsidRPr="003124DF" w:rsidRDefault="00257895" w:rsidP="0025789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34914">
              <w:rPr>
                <w:rFonts w:ascii="Times New Roman" w:eastAsia="標楷體" w:hAnsi="Times New Roman" w:cs="Times New Roman"/>
                <w:b/>
                <w:szCs w:val="24"/>
              </w:rPr>
              <w:t>服務信箱</w:t>
            </w:r>
            <w:r w:rsidRPr="00A34914">
              <w:rPr>
                <w:rFonts w:ascii="Times New Roman" w:eastAsia="標楷體" w:hAnsi="Times New Roman" w:cs="Times New Roman"/>
                <w:b/>
                <w:szCs w:val="24"/>
              </w:rPr>
              <w:t xml:space="preserve">  </w:t>
            </w:r>
            <w:hyperlink r:id="rId14" w:history="1">
              <w:r w:rsidRPr="00A34914">
                <w:rPr>
                  <w:rFonts w:ascii="Times New Roman" w:eastAsia="標楷體" w:hAnsi="Times New Roman" w:cs="Times New Roman"/>
                  <w:b/>
                  <w:szCs w:val="24"/>
                </w:rPr>
                <w:t>service@csrsr.ncu.edu.tw</w:t>
              </w:r>
            </w:hyperlink>
          </w:p>
        </w:tc>
      </w:tr>
    </w:tbl>
    <w:p w:rsidR="003124DF" w:rsidRPr="003124DF" w:rsidRDefault="003124DF" w:rsidP="003124DF"/>
    <w:sectPr w:rsidR="003124DF" w:rsidRPr="003124DF" w:rsidSect="00E94805">
      <w:pgSz w:w="11906" w:h="16838"/>
      <w:pgMar w:top="426" w:right="1274" w:bottom="851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BA5D83"/>
    <w:multiLevelType w:val="hybridMultilevel"/>
    <w:tmpl w:val="5E647E6C"/>
    <w:lvl w:ilvl="0" w:tplc="81400D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E493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4670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603B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884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7609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EC2B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3EDD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8A6F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4DF"/>
    <w:rsid w:val="00090BC2"/>
    <w:rsid w:val="00135449"/>
    <w:rsid w:val="001458E5"/>
    <w:rsid w:val="00174E78"/>
    <w:rsid w:val="0025398C"/>
    <w:rsid w:val="00257895"/>
    <w:rsid w:val="002731D6"/>
    <w:rsid w:val="0029597F"/>
    <w:rsid w:val="003124DF"/>
    <w:rsid w:val="00316E47"/>
    <w:rsid w:val="0035767C"/>
    <w:rsid w:val="004B7C71"/>
    <w:rsid w:val="00541EC8"/>
    <w:rsid w:val="00561BE5"/>
    <w:rsid w:val="00581237"/>
    <w:rsid w:val="00674ED5"/>
    <w:rsid w:val="006D39E2"/>
    <w:rsid w:val="0078730D"/>
    <w:rsid w:val="00832A86"/>
    <w:rsid w:val="008D54CD"/>
    <w:rsid w:val="008F620F"/>
    <w:rsid w:val="00A34914"/>
    <w:rsid w:val="00A509F4"/>
    <w:rsid w:val="00AC1729"/>
    <w:rsid w:val="00D67E7F"/>
    <w:rsid w:val="00DA4F45"/>
    <w:rsid w:val="00E94805"/>
    <w:rsid w:val="00FF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41197C-D74A-49E5-8A57-04D7AAFB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458E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24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257895"/>
    <w:rPr>
      <w:b/>
      <w:bCs/>
    </w:rPr>
  </w:style>
  <w:style w:type="character" w:styleId="a5">
    <w:name w:val="Hyperlink"/>
    <w:basedOn w:val="a0"/>
    <w:uiPriority w:val="99"/>
    <w:unhideWhenUsed/>
    <w:rsid w:val="0025789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D54CD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29597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7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6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79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earth.csrsr.ncu.edu.tw/CSRSR/FreeOrder/index.aspx" TargetMode="External"/><Relationship Id="rId12" Type="http://schemas.openxmlformats.org/officeDocument/2006/relationships/hyperlink" Target="https://www.csrsr.ncu.edu.tw/about_rsrs.ph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data.csrsr.ncu.edu.tw/index_WMTS.php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iws.csrsr.ncu.edu.tw/GoogleMap/disaster_platform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ervice@csrsr.ncu.edu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bonnie</cp:lastModifiedBy>
  <cp:revision>2</cp:revision>
  <dcterms:created xsi:type="dcterms:W3CDTF">2022-07-14T01:31:00Z</dcterms:created>
  <dcterms:modified xsi:type="dcterms:W3CDTF">2022-07-14T01:31:00Z</dcterms:modified>
</cp:coreProperties>
</file>