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1E" w:rsidRPr="00F0202F" w:rsidRDefault="0089111E" w:rsidP="000B316D">
      <w:pPr>
        <w:shd w:val="clear" w:color="auto" w:fill="FFFFFF"/>
        <w:spacing w:beforeLines="80" w:before="288" w:line="460" w:lineRule="exact"/>
        <w:jc w:val="center"/>
        <w:outlineLvl w:val="1"/>
        <w:rPr>
          <w:rFonts w:ascii="標楷體" w:eastAsia="標楷體" w:hAnsi="標楷體" w:cs="新細明體"/>
          <w:b/>
          <w:sz w:val="36"/>
          <w:szCs w:val="28"/>
        </w:rPr>
      </w:pPr>
      <w:r w:rsidRPr="00F0202F">
        <w:rPr>
          <w:rFonts w:ascii="標楷體" w:eastAsia="標楷體" w:hAnsi="標楷體" w:cs="新細明體" w:hint="eastAsia"/>
          <w:b/>
          <w:sz w:val="36"/>
          <w:szCs w:val="28"/>
        </w:rPr>
        <w:t>國立中央大學地球科學學系</w:t>
      </w:r>
    </w:p>
    <w:p w:rsidR="0089111E" w:rsidRPr="00F0202F" w:rsidRDefault="0089111E" w:rsidP="000B316D">
      <w:pPr>
        <w:shd w:val="clear" w:color="auto" w:fill="FFFFFF"/>
        <w:spacing w:before="20" w:afterLines="20" w:after="72" w:line="460" w:lineRule="exact"/>
        <w:jc w:val="center"/>
        <w:outlineLvl w:val="1"/>
        <w:rPr>
          <w:rFonts w:ascii="標楷體" w:eastAsia="標楷體" w:hAnsi="標楷體" w:cs="新細明體"/>
          <w:b/>
          <w:sz w:val="32"/>
        </w:rPr>
      </w:pPr>
      <w:r w:rsidRPr="00F0202F">
        <w:rPr>
          <w:rFonts w:ascii="標楷體" w:eastAsia="標楷體" w:hAnsi="標楷體" w:cs="新細明體" w:hint="eastAsia"/>
          <w:b/>
          <w:sz w:val="32"/>
        </w:rPr>
        <w:t>誠徵</w:t>
      </w:r>
      <w:r w:rsidRPr="00F0202F">
        <w:rPr>
          <w:rFonts w:ascii="標楷體" w:eastAsia="標楷體" w:hAnsi="標楷體" w:cs="新細明體"/>
          <w:b/>
          <w:sz w:val="32"/>
        </w:rPr>
        <w:t>1</w:t>
      </w:r>
      <w:r w:rsidRPr="00F0202F">
        <w:rPr>
          <w:rFonts w:ascii="標楷體" w:eastAsia="標楷體" w:hAnsi="標楷體" w:cs="新細明體" w:hint="eastAsia"/>
          <w:b/>
          <w:sz w:val="32"/>
        </w:rPr>
        <w:t>~</w:t>
      </w:r>
      <w:r w:rsidRPr="00F0202F">
        <w:rPr>
          <w:rFonts w:ascii="標楷體" w:eastAsia="標楷體" w:hAnsi="標楷體" w:cs="新細明體"/>
          <w:b/>
          <w:sz w:val="32"/>
        </w:rPr>
        <w:t>2</w:t>
      </w:r>
      <w:r w:rsidRPr="00F0202F">
        <w:rPr>
          <w:rFonts w:ascii="標楷體" w:eastAsia="標楷體" w:hAnsi="標楷體" w:cs="新細明體" w:hint="eastAsia"/>
          <w:b/>
          <w:sz w:val="32"/>
        </w:rPr>
        <w:t>位助理教授(含)以上專任(案)教師</w:t>
      </w:r>
    </w:p>
    <w:p w:rsidR="0089111E" w:rsidRPr="00F0202F" w:rsidRDefault="0089111E" w:rsidP="000B316D">
      <w:pPr>
        <w:spacing w:beforeLines="60" w:before="216" w:line="400" w:lineRule="exact"/>
        <w:ind w:leftChars="68" w:left="723" w:hangingChars="200" w:hanging="560"/>
        <w:rPr>
          <w:rFonts w:ascii="標楷體" w:eastAsia="標楷體" w:hAnsi="標楷體"/>
          <w:sz w:val="28"/>
          <w:szCs w:val="28"/>
        </w:rPr>
      </w:pPr>
      <w:r w:rsidRPr="00F0202F">
        <w:rPr>
          <w:rFonts w:ascii="標楷體" w:eastAsia="標楷體" w:hAnsi="標楷體" w:hint="eastAsia"/>
          <w:sz w:val="28"/>
          <w:szCs w:val="28"/>
        </w:rPr>
        <w:t>一、應徵資格：具國內、外地球物理、地震、地質等相關領域博士學位，有博士後研究一年以上經歷者尤佳。</w:t>
      </w:r>
    </w:p>
    <w:p w:rsidR="0089111E" w:rsidRPr="00C749E7" w:rsidRDefault="0089111E" w:rsidP="000B316D">
      <w:pPr>
        <w:spacing w:beforeLines="60" w:before="216" w:line="400" w:lineRule="exact"/>
        <w:ind w:leftChars="68" w:left="1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202F">
        <w:rPr>
          <w:rFonts w:ascii="標楷體" w:eastAsia="標楷體" w:hAnsi="標楷體" w:hint="eastAsia"/>
          <w:sz w:val="28"/>
          <w:szCs w:val="28"/>
        </w:rPr>
        <w:t>二、預定起聘</w:t>
      </w:r>
      <w:r w:rsidRPr="00F0202F">
        <w:rPr>
          <w:rFonts w:ascii="標楷體" w:eastAsia="標楷體" w:hAnsi="標楷體" w:hint="eastAsia"/>
          <w:sz w:val="28"/>
          <w:szCs w:val="28"/>
          <w:lang w:eastAsia="zh-HK"/>
        </w:rPr>
        <w:t>時間</w:t>
      </w:r>
      <w:r w:rsidRPr="00F0202F">
        <w:rPr>
          <w:rFonts w:ascii="標楷體" w:eastAsia="標楷體" w:hAnsi="標楷體" w:hint="eastAsia"/>
          <w:sz w:val="28"/>
          <w:szCs w:val="28"/>
        </w:rPr>
        <w:t>：1</w:t>
      </w:r>
      <w:r w:rsidRPr="00F0202F">
        <w:rPr>
          <w:rFonts w:ascii="標楷體" w:eastAsia="標楷體" w:hAnsi="標楷體"/>
          <w:sz w:val="28"/>
          <w:szCs w:val="28"/>
        </w:rPr>
        <w:t>1</w:t>
      </w:r>
      <w:r w:rsidRPr="00F0202F">
        <w:rPr>
          <w:rFonts w:ascii="標楷體" w:eastAsia="標楷體" w:hAnsi="標楷體" w:hint="eastAsia"/>
          <w:sz w:val="28"/>
          <w:szCs w:val="28"/>
        </w:rPr>
        <w:t>2年8月1日</w:t>
      </w:r>
      <w:r w:rsidRPr="00F0202F">
        <w:rPr>
          <w:rFonts w:ascii="標楷體" w:eastAsia="標楷體" w:hAnsi="標楷體" w:hint="eastAsia"/>
          <w:color w:val="000000" w:themeColor="text1"/>
          <w:sz w:val="28"/>
          <w:szCs w:val="28"/>
        </w:rPr>
        <w:t>(依本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完成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查作業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而定)</w:t>
      </w:r>
    </w:p>
    <w:p w:rsidR="0089111E" w:rsidRPr="00C749E7" w:rsidRDefault="0089111E" w:rsidP="000B316D">
      <w:pPr>
        <w:spacing w:beforeLines="60" w:before="216" w:line="400" w:lineRule="exact"/>
        <w:ind w:leftChars="68" w:left="1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三、教學規定：新進教師每年必須至少2學分的英語授課。</w:t>
      </w:r>
    </w:p>
    <w:p w:rsidR="0089111E" w:rsidRPr="00C749E7" w:rsidRDefault="0089111E" w:rsidP="000B316D">
      <w:pPr>
        <w:spacing w:beforeLines="60" w:before="216" w:line="400" w:lineRule="exact"/>
        <w:ind w:leftChars="68" w:left="1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四、應徵人必須備妥下列資料：</w:t>
      </w:r>
    </w:p>
    <w:p w:rsidR="0089111E" w:rsidRPr="00C749E7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hanging="284"/>
        <w:rPr>
          <w:rFonts w:ascii="標楷體" w:eastAsia="標楷體" w:hAnsi="標楷體"/>
          <w:color w:val="000000" w:themeColor="text1"/>
          <w:spacing w:val="-12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pacing w:val="-12"/>
          <w:sz w:val="28"/>
          <w:szCs w:val="28"/>
        </w:rPr>
        <w:t>詳細履歷表（含重要學經歷、學術著作目錄、專長領域、通訊方式）。</w:t>
      </w:r>
    </w:p>
    <w:p w:rsidR="0089111E" w:rsidRPr="00C749E7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rightChars="72" w:right="173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博士班成績單影本、博士學位證書影本(國外學歷須經駐外單位驗證)、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教師證書影印本（已具教師資格者）。</w:t>
      </w:r>
    </w:p>
    <w:p w:rsidR="0089111E" w:rsidRPr="00C749E7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最近五年內重要著作</w:t>
      </w:r>
      <w:r w:rsidRPr="00C749E7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至5篇（指定其中1篇為代表作）。</w:t>
      </w:r>
    </w:p>
    <w:p w:rsidR="0089111E" w:rsidRPr="00C749E7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教學及研究計畫書。</w:t>
      </w:r>
    </w:p>
    <w:p w:rsidR="0089111E" w:rsidRPr="00C749E7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提供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三位推薦人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姓名及其聯絡方式</w:t>
      </w: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0202F" w:rsidRDefault="0089111E" w:rsidP="000B316D">
      <w:pPr>
        <w:pStyle w:val="a3"/>
        <w:widowControl w:val="0"/>
        <w:numPr>
          <w:ilvl w:val="0"/>
          <w:numId w:val="1"/>
        </w:numPr>
        <w:spacing w:beforeLines="10" w:before="36" w:line="400" w:lineRule="exact"/>
        <w:ind w:leftChars="252" w:left="889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49E7">
        <w:rPr>
          <w:rFonts w:ascii="標楷體" w:eastAsia="標楷體" w:hAnsi="標楷體" w:hint="eastAsia"/>
          <w:color w:val="000000" w:themeColor="text1"/>
          <w:sz w:val="28"/>
          <w:szCs w:val="28"/>
        </w:rPr>
        <w:t>其它有助於瞭解申請者背景之資料。</w:t>
      </w:r>
    </w:p>
    <w:p w:rsidR="000B316D" w:rsidRDefault="001E6711" w:rsidP="000B316D">
      <w:pPr>
        <w:widowControl w:val="0"/>
        <w:spacing w:beforeLines="60" w:before="216" w:line="400" w:lineRule="exact"/>
        <w:ind w:leftChars="59" w:left="708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五</w:t>
      </w:r>
      <w:r w:rsidR="00F0202F" w:rsidRP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收件截止日期：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台</w:t>
      </w:r>
      <w:r w:rsidR="00471D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北</w:t>
      </w:r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時間</w:t>
      </w:r>
      <w:r w:rsidR="00F0202F" w:rsidRP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</w:t>
      </w:r>
      <w:r w:rsidR="00F0202F" w:rsidRP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B31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以電子檔形式</w:t>
      </w:r>
      <w:r w:rsidRPr="00B13896">
        <w:rPr>
          <w:rFonts w:ascii="Times New Roman" w:hAnsi="Times New Roman" w:cs="Times New Roman"/>
          <w:color w:val="321300"/>
          <w:sz w:val="28"/>
          <w:shd w:val="clear" w:color="auto" w:fill="FFFFFF"/>
        </w:rPr>
        <w:t>E-mail</w:t>
      </w:r>
      <w:r w:rsidRPr="00B13896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至</w:t>
      </w:r>
      <w:hyperlink r:id="rId8" w:history="1">
        <w:r w:rsidRPr="00B13896">
          <w:rPr>
            <w:rStyle w:val="a4"/>
            <w:rFonts w:ascii="Times New Roman" w:eastAsia="標楷體" w:hAnsi="Times New Roman" w:cs="Times New Roman"/>
            <w:sz w:val="28"/>
            <w:szCs w:val="28"/>
          </w:rPr>
          <w:t>wenling@cc.ncu.edu.tw</w:t>
        </w:r>
      </w:hyperlink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0B316D" w:rsidRPr="000B31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如檔案較大，可上傳雲端後，提供連結即可。</w:t>
      </w:r>
    </w:p>
    <w:p w:rsidR="00F0202F" w:rsidRDefault="000B316D" w:rsidP="000B316D">
      <w:pPr>
        <w:widowControl w:val="0"/>
        <w:spacing w:beforeLines="10" w:before="36" w:line="400" w:lineRule="exact"/>
        <w:ind w:leftChars="59" w:left="708" w:hangingChars="202" w:hanging="566"/>
        <w:rPr>
          <w:rFonts w:ascii="Times New Roman" w:eastAsia="標楷體" w:hAnsi="Times New Roman" w:cs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　</w:t>
      </w:r>
      <w:r w:rsidR="001E6711" w:rsidRPr="00B13896">
        <w:rPr>
          <w:rFonts w:ascii="Times New Roman" w:eastAsia="標楷體" w:hAnsi="Times New Roman" w:cs="Times New Roman"/>
          <w:color w:val="000000" w:themeColor="text1"/>
          <w:spacing w:val="-12"/>
          <w:sz w:val="28"/>
          <w:szCs w:val="28"/>
        </w:rPr>
        <w:t>主旨註明「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應徵中央大學地球科學系教師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 xml:space="preserve"> - (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職級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) - (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姓名</w:t>
      </w:r>
      <w:r w:rsidR="00471D71" w:rsidRPr="00471D7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)</w:t>
      </w:r>
      <w:r w:rsidR="001E6711" w:rsidRPr="00B13896">
        <w:rPr>
          <w:rFonts w:ascii="Times New Roman" w:eastAsia="標楷體" w:hAnsi="Times New Roman" w:cs="Times New Roman"/>
          <w:color w:val="000000" w:themeColor="text1"/>
          <w:spacing w:val="-12"/>
          <w:sz w:val="28"/>
          <w:szCs w:val="28"/>
        </w:rPr>
        <w:t>」</w:t>
      </w:r>
      <w:r w:rsidR="001E671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（</w:t>
      </w:r>
      <w:r w:rsidR="001E671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  <w:lang w:eastAsia="zh-HK"/>
        </w:rPr>
        <w:t>並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  <w:lang w:eastAsia="zh-HK"/>
        </w:rPr>
        <w:t>來電確認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）</w:t>
      </w:r>
      <w:r w:rsidR="001E6711" w:rsidRPr="00B13896">
        <w:rPr>
          <w:rFonts w:ascii="Times New Roman" w:eastAsia="標楷體" w:hAnsi="Times New Roman" w:cs="Times New Roman"/>
          <w:color w:val="000000" w:themeColor="text1"/>
          <w:spacing w:val="-12"/>
          <w:sz w:val="28"/>
          <w:szCs w:val="28"/>
        </w:rPr>
        <w:t>。</w:t>
      </w:r>
    </w:p>
    <w:p w:rsidR="001E6711" w:rsidRPr="001E6711" w:rsidRDefault="001E6711" w:rsidP="000B316D">
      <w:pPr>
        <w:widowControl w:val="0"/>
        <w:spacing w:beforeLines="10" w:before="36" w:line="400" w:lineRule="exact"/>
        <w:ind w:leftChars="59" w:left="659" w:hangingChars="202" w:hanging="517"/>
        <w:rPr>
          <w:rFonts w:ascii="Times New Roman" w:eastAsia="標楷體" w:hAnsi="Times New Roman" w:cs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 xml:space="preserve">　　</w:t>
      </w:r>
      <w:r w:rsidRPr="001E6711">
        <w:rPr>
          <w:rFonts w:ascii="Times New Roman" w:eastAsia="標楷體" w:hAnsi="Times New Roman" w:cs="Times New Roman" w:hint="eastAsia"/>
          <w:color w:val="000000" w:themeColor="text1"/>
          <w:spacing w:val="-12"/>
          <w:sz w:val="28"/>
          <w:szCs w:val="28"/>
        </w:rPr>
        <w:t>※上述申請資料一律不退件。</w:t>
      </w:r>
    </w:p>
    <w:p w:rsidR="00F0202F" w:rsidRDefault="001E6711" w:rsidP="000B316D">
      <w:pPr>
        <w:widowControl w:val="0"/>
        <w:spacing w:beforeLines="60" w:before="216" w:line="400" w:lineRule="exact"/>
        <w:ind w:leftChars="59" w:left="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六</w:t>
      </w:r>
      <w:r w:rsidRP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本案</w:t>
      </w:r>
      <w:r w:rsidR="00F0202F"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聯絡人：</w:t>
      </w:r>
      <w:r w:rsid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徐文玲小姐</w:t>
      </w:r>
    </w:p>
    <w:p w:rsidR="00F0202F" w:rsidRPr="00F0202F" w:rsidRDefault="00F0202F" w:rsidP="000B316D">
      <w:pPr>
        <w:widowControl w:val="0"/>
        <w:spacing w:beforeLines="10" w:before="36" w:line="340" w:lineRule="exact"/>
        <w:ind w:leftChars="295" w:left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  <w:r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03-4227151</w:t>
      </w:r>
      <w:r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F020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65600</w:t>
      </w:r>
    </w:p>
    <w:p w:rsidR="001E6711" w:rsidRPr="001E6711" w:rsidRDefault="00F0202F" w:rsidP="000B316D">
      <w:pPr>
        <w:widowControl w:val="0"/>
        <w:spacing w:beforeLines="10" w:before="36" w:line="340" w:lineRule="exact"/>
        <w:ind w:leftChars="295" w:left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0202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hyperlink r:id="rId9" w:history="1">
        <w:r w:rsidR="001E6711" w:rsidRPr="00B13896">
          <w:rPr>
            <w:rStyle w:val="a4"/>
            <w:rFonts w:ascii="Times New Roman" w:eastAsia="標楷體" w:hAnsi="Times New Roman" w:cs="Times New Roman"/>
            <w:sz w:val="28"/>
            <w:szCs w:val="28"/>
          </w:rPr>
          <w:t>wenling@cc.ncu.edu.tw</w:t>
        </w:r>
      </w:hyperlink>
      <w:r w:rsidR="001E6711">
        <w:rPr>
          <w:rFonts w:ascii="Times New Roman" w:hAnsi="Times New Roman" w:cs="Times New Roman"/>
          <w:color w:val="321300"/>
          <w:spacing w:val="5"/>
          <w:shd w:val="clear" w:color="auto" w:fill="FFFFFF"/>
        </w:rPr>
        <w:t xml:space="preserve"> </w:t>
      </w:r>
    </w:p>
    <w:sectPr w:rsidR="001E6711" w:rsidRPr="001E6711" w:rsidSect="000B316D">
      <w:pgSz w:w="11906" w:h="16838"/>
      <w:pgMar w:top="993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43" w:rsidRDefault="00946E43" w:rsidP="00471D71">
      <w:r>
        <w:separator/>
      </w:r>
    </w:p>
  </w:endnote>
  <w:endnote w:type="continuationSeparator" w:id="0">
    <w:p w:rsidR="00946E43" w:rsidRDefault="00946E43" w:rsidP="0047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43" w:rsidRDefault="00946E43" w:rsidP="00471D71">
      <w:r>
        <w:separator/>
      </w:r>
    </w:p>
  </w:footnote>
  <w:footnote w:type="continuationSeparator" w:id="0">
    <w:p w:rsidR="00946E43" w:rsidRDefault="00946E43" w:rsidP="0047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238"/>
    <w:multiLevelType w:val="hybridMultilevel"/>
    <w:tmpl w:val="20501C2A"/>
    <w:lvl w:ilvl="0" w:tplc="0409000F">
      <w:start w:val="1"/>
      <w:numFmt w:val="decimal"/>
      <w:lvlText w:val="%1."/>
      <w:lvlJc w:val="left"/>
      <w:pPr>
        <w:ind w:left="2700" w:hanging="480"/>
      </w:pPr>
    </w:lvl>
    <w:lvl w:ilvl="1" w:tplc="04090019">
      <w:start w:val="1"/>
      <w:numFmt w:val="ideographTraditional"/>
      <w:lvlText w:val="%2、"/>
      <w:lvlJc w:val="left"/>
      <w:pPr>
        <w:ind w:left="3180" w:hanging="480"/>
      </w:pPr>
    </w:lvl>
    <w:lvl w:ilvl="2" w:tplc="0409001B">
      <w:start w:val="1"/>
      <w:numFmt w:val="lowerRoman"/>
      <w:lvlText w:val="%3."/>
      <w:lvlJc w:val="right"/>
      <w:pPr>
        <w:ind w:left="3660" w:hanging="480"/>
      </w:pPr>
    </w:lvl>
    <w:lvl w:ilvl="3" w:tplc="0409000F">
      <w:start w:val="1"/>
      <w:numFmt w:val="decimal"/>
      <w:lvlText w:val="%4."/>
      <w:lvlJc w:val="left"/>
      <w:pPr>
        <w:ind w:left="4140" w:hanging="480"/>
      </w:pPr>
    </w:lvl>
    <w:lvl w:ilvl="4" w:tplc="04090019">
      <w:start w:val="1"/>
      <w:numFmt w:val="ideographTraditional"/>
      <w:lvlText w:val="%5、"/>
      <w:lvlJc w:val="left"/>
      <w:pPr>
        <w:ind w:left="4620" w:hanging="480"/>
      </w:pPr>
    </w:lvl>
    <w:lvl w:ilvl="5" w:tplc="0409001B">
      <w:start w:val="1"/>
      <w:numFmt w:val="lowerRoman"/>
      <w:lvlText w:val="%6."/>
      <w:lvlJc w:val="right"/>
      <w:pPr>
        <w:ind w:left="5100" w:hanging="480"/>
      </w:pPr>
    </w:lvl>
    <w:lvl w:ilvl="6" w:tplc="0409000F">
      <w:start w:val="1"/>
      <w:numFmt w:val="decimal"/>
      <w:lvlText w:val="%7."/>
      <w:lvlJc w:val="left"/>
      <w:pPr>
        <w:ind w:left="5580" w:hanging="480"/>
      </w:pPr>
    </w:lvl>
    <w:lvl w:ilvl="7" w:tplc="04090019">
      <w:start w:val="1"/>
      <w:numFmt w:val="ideographTraditional"/>
      <w:lvlText w:val="%8、"/>
      <w:lvlJc w:val="left"/>
      <w:pPr>
        <w:ind w:left="6060" w:hanging="480"/>
      </w:pPr>
    </w:lvl>
    <w:lvl w:ilvl="8" w:tplc="0409001B">
      <w:start w:val="1"/>
      <w:numFmt w:val="lowerRoman"/>
      <w:lvlText w:val="%9."/>
      <w:lvlJc w:val="right"/>
      <w:pPr>
        <w:ind w:left="65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E"/>
    <w:rsid w:val="000B316D"/>
    <w:rsid w:val="001E6711"/>
    <w:rsid w:val="00330C3B"/>
    <w:rsid w:val="00471D71"/>
    <w:rsid w:val="0089111E"/>
    <w:rsid w:val="00946E43"/>
    <w:rsid w:val="00960219"/>
    <w:rsid w:val="00B13896"/>
    <w:rsid w:val="00C747B4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2FDDB-18AC-4BEE-ACAF-4971EEA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1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1E"/>
    <w:pPr>
      <w:ind w:leftChars="200" w:left="480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89111E"/>
    <w:rPr>
      <w:color w:val="0000FF"/>
      <w:u w:val="single"/>
    </w:rPr>
  </w:style>
  <w:style w:type="paragraph" w:customStyle="1" w:styleId="Default">
    <w:name w:val="Default"/>
    <w:rsid w:val="008911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Strong"/>
    <w:basedOn w:val="a0"/>
    <w:uiPriority w:val="22"/>
    <w:qFormat/>
    <w:rsid w:val="00F0202F"/>
    <w:rPr>
      <w:b/>
      <w:bCs/>
    </w:rPr>
  </w:style>
  <w:style w:type="paragraph" w:styleId="Web">
    <w:name w:val="Normal (Web)"/>
    <w:basedOn w:val="a"/>
    <w:uiPriority w:val="99"/>
    <w:semiHidden/>
    <w:unhideWhenUsed/>
    <w:rsid w:val="001E671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47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1D71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1D71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ling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nling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0516-981D-4B07-A79C-3BFB1A3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wenling</dc:creator>
  <cp:keywords/>
  <dc:description/>
  <cp:lastModifiedBy>wenling</cp:lastModifiedBy>
  <cp:revision>5</cp:revision>
  <dcterms:created xsi:type="dcterms:W3CDTF">2023-01-03T07:23:00Z</dcterms:created>
  <dcterms:modified xsi:type="dcterms:W3CDTF">2023-01-03T08:13:00Z</dcterms:modified>
</cp:coreProperties>
</file>